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0" w:rsidRPr="00B02148" w:rsidRDefault="007B6510" w:rsidP="00EC772A">
      <w:pPr>
        <w:pStyle w:val="Heading2"/>
        <w:ind w:left="-142"/>
        <w:rPr>
          <w:rFonts w:ascii="Times New Roman" w:hAnsi="Times New Roman"/>
          <w:b w:val="0"/>
          <w:i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02148">
        <w:rPr>
          <w:rFonts w:ascii="Times New Roman" w:hAnsi="Times New Roman"/>
          <w:b w:val="0"/>
          <w:i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BOSNA I HERCEGOVINA</w:t>
      </w:r>
    </w:p>
    <w:p w:rsidR="007B6510" w:rsidRPr="00B02148" w:rsidRDefault="007B6510" w:rsidP="00EC772A">
      <w:pPr>
        <w:pStyle w:val="Heading1"/>
        <w:keepNext w:val="0"/>
        <w:ind w:left="-142"/>
        <w:jc w:val="both"/>
        <w:rPr>
          <w:b w:val="0"/>
          <w:i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2148">
        <w:rPr>
          <w:rFonts w:ascii="Times New Roman" w:hAnsi="Times New Roman"/>
          <w:b w:val="0"/>
          <w:i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FEDERACIJA BOSNE I HERCEGOVINE</w:t>
      </w:r>
    </w:p>
    <w:p w:rsidR="009C4DD2" w:rsidRPr="00B02148" w:rsidRDefault="007B6510" w:rsidP="009C4DD2">
      <w:pPr>
        <w:pStyle w:val="Heading2"/>
        <w:spacing w:before="0"/>
        <w:ind w:left="-142"/>
        <w:rPr>
          <w:rFonts w:ascii="Times New Roman" w:hAnsi="Times New Roman"/>
          <w:b w:val="0"/>
          <w:i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2148">
        <w:rPr>
          <w:rFonts w:ascii="Times New Roman" w:hAnsi="Times New Roman"/>
          <w:b w:val="0"/>
          <w:i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ZENIČKO-DOBOJSKI KANTON</w:t>
      </w:r>
    </w:p>
    <w:p w:rsidR="00B50E57" w:rsidRPr="00B02148" w:rsidRDefault="00277C40" w:rsidP="009C4DD2">
      <w:pPr>
        <w:pStyle w:val="Heading2"/>
        <w:spacing w:before="0"/>
        <w:ind w:left="-142"/>
        <w:rPr>
          <w:rFonts w:ascii="Times New Roman" w:hAnsi="Times New Roman"/>
          <w:b w:val="0"/>
          <w:i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2148">
        <w:rPr>
          <w:rFonts w:ascii="Times New Roman" w:hAnsi="Times New Roman"/>
          <w:b w:val="0"/>
          <w:i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OPĆINA</w:t>
      </w:r>
      <w:r w:rsidR="009C4DD2" w:rsidRPr="00B02148">
        <w:rPr>
          <w:rFonts w:ascii="Times New Roman" w:hAnsi="Times New Roman"/>
          <w:b w:val="0"/>
          <w:i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VAREŠ</w:t>
      </w:r>
    </w:p>
    <w:p w:rsidR="0058232A" w:rsidRPr="0058232A" w:rsidRDefault="0058232A" w:rsidP="0058232A">
      <w:pPr>
        <w:spacing w:before="120"/>
        <w:ind w:left="-142"/>
        <w:rPr>
          <w:rFonts w:ascii="Times New Roman" w:hAnsi="Times New Roman"/>
          <w:lang w:val="hr-HR"/>
        </w:rPr>
      </w:pPr>
      <w:r w:rsidRPr="0058232A">
        <w:rPr>
          <w:rFonts w:ascii="Times New Roman" w:hAnsi="Times New Roman"/>
          <w:lang w:val="hr-HR"/>
        </w:rPr>
        <w:t xml:space="preserve">Služba za </w:t>
      </w:r>
      <w:r w:rsidR="009C4DD2">
        <w:rPr>
          <w:rFonts w:ascii="Times New Roman" w:hAnsi="Times New Roman"/>
          <w:lang w:val="hr-HR"/>
        </w:rPr>
        <w:t>opću upravu, društvene djelatnosti i boračko-invalidsku zaštitu</w:t>
      </w:r>
    </w:p>
    <w:p w:rsidR="007B6510" w:rsidRPr="0058232A" w:rsidRDefault="007B6510" w:rsidP="00EC772A">
      <w:pPr>
        <w:ind w:left="-142" w:right="-49"/>
        <w:jc w:val="both"/>
        <w:rPr>
          <w:rFonts w:ascii="Times New Roman" w:hAnsi="Times New Roman"/>
          <w:lang w:val="hr-HR"/>
        </w:rPr>
      </w:pPr>
    </w:p>
    <w:p w:rsidR="00772DD6" w:rsidRDefault="00772DD6" w:rsidP="00772DD6">
      <w:pPr>
        <w:pStyle w:val="BodyText2"/>
        <w:ind w:left="-142" w:right="-49"/>
        <w:rPr>
          <w:rFonts w:ascii="Times New Roman" w:hAnsi="Times New Roman"/>
          <w:sz w:val="24"/>
          <w:szCs w:val="24"/>
          <w:lang w:val="hr-HR"/>
        </w:rPr>
      </w:pPr>
    </w:p>
    <w:p w:rsidR="0055781E" w:rsidRPr="003E1D00" w:rsidRDefault="0055781E" w:rsidP="0055781E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osnovu člana </w:t>
      </w:r>
      <w:r w:rsidR="009C753B">
        <w:rPr>
          <w:rFonts w:ascii="Times New Roman" w:hAnsi="Times New Roman"/>
          <w:lang w:val="hr-HR"/>
        </w:rPr>
        <w:t>10</w:t>
      </w:r>
      <w:r>
        <w:rPr>
          <w:rFonts w:ascii="Times New Roman" w:hAnsi="Times New Roman"/>
          <w:lang w:val="hr-HR"/>
        </w:rPr>
        <w:t xml:space="preserve">. stav </w:t>
      </w:r>
      <w:r w:rsidR="008F20A3">
        <w:rPr>
          <w:rFonts w:ascii="Times New Roman" w:hAnsi="Times New Roman"/>
          <w:lang w:val="hr-HR"/>
        </w:rPr>
        <w:t>(</w:t>
      </w:r>
      <w:r>
        <w:rPr>
          <w:rFonts w:ascii="Times New Roman" w:hAnsi="Times New Roman"/>
          <w:lang w:val="hr-HR"/>
        </w:rPr>
        <w:t>2</w:t>
      </w:r>
      <w:r w:rsidR="008F20A3">
        <w:rPr>
          <w:rFonts w:ascii="Times New Roman" w:hAnsi="Times New Roman"/>
          <w:lang w:val="hr-HR"/>
        </w:rPr>
        <w:t>)</w:t>
      </w:r>
      <w:r w:rsidRPr="003E1D00">
        <w:rPr>
          <w:rFonts w:ascii="Times New Roman" w:hAnsi="Times New Roman"/>
          <w:lang w:val="hr-HR"/>
        </w:rPr>
        <w:t xml:space="preserve"> Uredbe o </w:t>
      </w:r>
      <w:r w:rsidR="009C753B">
        <w:rPr>
          <w:rFonts w:ascii="Times New Roman" w:hAnsi="Times New Roman"/>
          <w:lang w:val="hr-HR"/>
        </w:rPr>
        <w:t xml:space="preserve">pomoći u </w:t>
      </w:r>
      <w:r w:rsidRPr="003E1D00">
        <w:rPr>
          <w:rFonts w:ascii="Times New Roman" w:hAnsi="Times New Roman"/>
          <w:lang w:val="hr-HR"/>
        </w:rPr>
        <w:t>rješavanju stambenog pitanja branilaca i članova njihovih porodica</w:t>
      </w:r>
      <w:r>
        <w:rPr>
          <w:rFonts w:ascii="Times New Roman" w:hAnsi="Times New Roman"/>
          <w:lang w:val="hr-HR"/>
        </w:rPr>
        <w:t xml:space="preserve"> („Službene novine Zeničko-dobojskog kantona" br. </w:t>
      </w:r>
      <w:r w:rsidR="009C753B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/</w:t>
      </w:r>
      <w:r w:rsidR="009C753B">
        <w:rPr>
          <w:rFonts w:ascii="Times New Roman" w:hAnsi="Times New Roman"/>
          <w:lang w:val="hr-HR"/>
        </w:rPr>
        <w:t>14</w:t>
      </w:r>
      <w:r w:rsidR="008F20A3">
        <w:rPr>
          <w:rFonts w:ascii="Times New Roman" w:hAnsi="Times New Roman"/>
          <w:lang w:val="hr-HR"/>
        </w:rPr>
        <w:t>) (</w:t>
      </w:r>
      <w:r w:rsidR="0090421A">
        <w:rPr>
          <w:rFonts w:ascii="Times New Roman" w:hAnsi="Times New Roman"/>
          <w:lang w:val="hr-HR"/>
        </w:rPr>
        <w:t>u daljem tekstu Uredba</w:t>
      </w:r>
      <w:r>
        <w:rPr>
          <w:rFonts w:ascii="Times New Roman" w:hAnsi="Times New Roman"/>
          <w:lang w:val="hr-HR"/>
        </w:rPr>
        <w:t>)</w:t>
      </w:r>
      <w:r w:rsidR="00784E91">
        <w:rPr>
          <w:rFonts w:ascii="Times New Roman" w:hAnsi="Times New Roman"/>
          <w:lang w:val="hr-HR"/>
        </w:rPr>
        <w:t xml:space="preserve"> i </w:t>
      </w:r>
      <w:r w:rsidR="006A41F0">
        <w:rPr>
          <w:rFonts w:ascii="Times New Roman" w:hAnsi="Times New Roman"/>
          <w:lang w:val="hr-HR"/>
        </w:rPr>
        <w:t xml:space="preserve">tačke </w:t>
      </w:r>
      <w:r w:rsidR="006A41F0" w:rsidRPr="00CF4199">
        <w:rPr>
          <w:rFonts w:ascii="Times New Roman" w:hAnsi="Times New Roman"/>
          <w:lang w:val="hr-HR"/>
        </w:rPr>
        <w:t>1</w:t>
      </w:r>
      <w:r w:rsidR="008F20A3">
        <w:rPr>
          <w:rFonts w:ascii="Times New Roman" w:hAnsi="Times New Roman"/>
          <w:lang w:val="hr-HR"/>
        </w:rPr>
        <w:t>3</w:t>
      </w:r>
      <w:r w:rsidR="006A41F0" w:rsidRPr="00CF4199">
        <w:rPr>
          <w:rFonts w:ascii="Times New Roman" w:hAnsi="Times New Roman"/>
          <w:lang w:val="hr-HR"/>
        </w:rPr>
        <w:t>. Instrukcije</w:t>
      </w:r>
      <w:r w:rsidR="006A41F0">
        <w:rPr>
          <w:rFonts w:ascii="Times New Roman" w:hAnsi="Times New Roman"/>
          <w:lang w:val="hr-HR"/>
        </w:rPr>
        <w:t xml:space="preserve"> </w:t>
      </w:r>
      <w:r w:rsidR="008F20A3">
        <w:rPr>
          <w:rFonts w:ascii="Times New Roman" w:hAnsi="Times New Roman"/>
          <w:lang w:val="hr-HR"/>
        </w:rPr>
        <w:t>o</w:t>
      </w:r>
      <w:r w:rsidR="006A41F0">
        <w:rPr>
          <w:rFonts w:ascii="Times New Roman" w:hAnsi="Times New Roman"/>
          <w:lang w:val="hr-HR"/>
        </w:rPr>
        <w:t xml:space="preserve"> primjen</w:t>
      </w:r>
      <w:r w:rsidR="008F20A3">
        <w:rPr>
          <w:rFonts w:ascii="Times New Roman" w:hAnsi="Times New Roman"/>
          <w:lang w:val="hr-HR"/>
        </w:rPr>
        <w:t>i</w:t>
      </w:r>
      <w:r w:rsidR="00784E91">
        <w:rPr>
          <w:rFonts w:ascii="Times New Roman" w:hAnsi="Times New Roman"/>
          <w:lang w:val="hr-HR"/>
        </w:rPr>
        <w:t xml:space="preserve"> </w:t>
      </w:r>
      <w:r w:rsidR="006A41F0">
        <w:rPr>
          <w:rFonts w:ascii="Times New Roman" w:hAnsi="Times New Roman"/>
          <w:lang w:val="hr-HR"/>
        </w:rPr>
        <w:t>Uredbe</w:t>
      </w:r>
      <w:r w:rsidRPr="003E1D00">
        <w:rPr>
          <w:rFonts w:ascii="Times New Roman" w:hAnsi="Times New Roman"/>
          <w:lang w:val="hr-HR"/>
        </w:rPr>
        <w:t xml:space="preserve"> </w:t>
      </w:r>
      <w:r w:rsidR="006A41F0">
        <w:rPr>
          <w:rFonts w:ascii="Times New Roman" w:hAnsi="Times New Roman"/>
          <w:lang w:val="hr-HR"/>
        </w:rPr>
        <w:t>broj:</w:t>
      </w:r>
      <w:r w:rsidR="00B55A5D">
        <w:rPr>
          <w:rFonts w:ascii="Times New Roman" w:hAnsi="Times New Roman"/>
          <w:lang w:val="hr-HR"/>
        </w:rPr>
        <w:t xml:space="preserve"> </w:t>
      </w:r>
      <w:r w:rsidR="006A41F0">
        <w:rPr>
          <w:rFonts w:ascii="Times New Roman" w:hAnsi="Times New Roman"/>
          <w:lang w:val="hr-HR"/>
        </w:rPr>
        <w:t>13/0</w:t>
      </w:r>
      <w:r w:rsidR="001060CF">
        <w:rPr>
          <w:rFonts w:ascii="Times New Roman" w:hAnsi="Times New Roman"/>
          <w:lang w:val="hr-HR"/>
        </w:rPr>
        <w:t>3</w:t>
      </w:r>
      <w:r w:rsidR="006A41F0">
        <w:rPr>
          <w:rFonts w:ascii="Times New Roman" w:hAnsi="Times New Roman"/>
          <w:lang w:val="hr-HR"/>
        </w:rPr>
        <w:t>-</w:t>
      </w:r>
      <w:r w:rsidR="001060CF">
        <w:rPr>
          <w:rFonts w:ascii="Times New Roman" w:hAnsi="Times New Roman"/>
          <w:lang w:val="hr-HR"/>
        </w:rPr>
        <w:t>2</w:t>
      </w:r>
      <w:r w:rsidR="006555C6">
        <w:rPr>
          <w:rFonts w:ascii="Times New Roman" w:hAnsi="Times New Roman"/>
          <w:lang w:val="hr-HR"/>
        </w:rPr>
        <w:t>-</w:t>
      </w:r>
      <w:r w:rsidR="001060CF">
        <w:rPr>
          <w:rFonts w:ascii="Times New Roman" w:hAnsi="Times New Roman"/>
          <w:lang w:val="hr-HR"/>
        </w:rPr>
        <w:t>2-</w:t>
      </w:r>
      <w:r w:rsidR="006555C6">
        <w:rPr>
          <w:rFonts w:ascii="Times New Roman" w:hAnsi="Times New Roman"/>
          <w:lang w:val="hr-HR"/>
        </w:rPr>
        <w:t>23-</w:t>
      </w:r>
      <w:r w:rsidR="00570399">
        <w:rPr>
          <w:rFonts w:ascii="Times New Roman" w:hAnsi="Times New Roman"/>
          <w:lang w:val="hr-HR"/>
        </w:rPr>
        <w:t>1296</w:t>
      </w:r>
      <w:r w:rsidR="006555C6">
        <w:rPr>
          <w:rFonts w:ascii="Times New Roman" w:hAnsi="Times New Roman"/>
          <w:lang w:val="hr-HR"/>
        </w:rPr>
        <w:t>/1</w:t>
      </w:r>
      <w:r w:rsidR="003C3CC3">
        <w:rPr>
          <w:rFonts w:ascii="Times New Roman" w:hAnsi="Times New Roman"/>
          <w:lang w:val="hr-HR"/>
        </w:rPr>
        <w:t>8</w:t>
      </w:r>
      <w:r w:rsidR="006555C6">
        <w:rPr>
          <w:rFonts w:ascii="Times New Roman" w:hAnsi="Times New Roman"/>
          <w:lang w:val="hr-HR"/>
        </w:rPr>
        <w:t xml:space="preserve"> </w:t>
      </w:r>
      <w:r w:rsidR="009C753B">
        <w:rPr>
          <w:rFonts w:ascii="Times New Roman" w:hAnsi="Times New Roman"/>
          <w:lang w:val="hr-HR"/>
        </w:rPr>
        <w:t xml:space="preserve">od </w:t>
      </w:r>
      <w:r w:rsidR="00570399">
        <w:rPr>
          <w:rFonts w:ascii="Times New Roman" w:hAnsi="Times New Roman"/>
          <w:lang w:val="hr-HR"/>
        </w:rPr>
        <w:t>14</w:t>
      </w:r>
      <w:r w:rsidR="008B3022">
        <w:rPr>
          <w:rFonts w:ascii="Times New Roman" w:hAnsi="Times New Roman"/>
          <w:lang w:val="hr-HR"/>
        </w:rPr>
        <w:t>.0</w:t>
      </w:r>
      <w:r w:rsidR="00570399">
        <w:rPr>
          <w:rFonts w:ascii="Times New Roman" w:hAnsi="Times New Roman"/>
          <w:lang w:val="hr-HR"/>
        </w:rPr>
        <w:t>3</w:t>
      </w:r>
      <w:r w:rsidR="006A41F0">
        <w:rPr>
          <w:rFonts w:ascii="Times New Roman" w:hAnsi="Times New Roman"/>
          <w:lang w:val="hr-HR"/>
        </w:rPr>
        <w:t>.201</w:t>
      </w:r>
      <w:r w:rsidR="003C3CC3">
        <w:rPr>
          <w:rFonts w:ascii="Times New Roman" w:hAnsi="Times New Roman"/>
          <w:lang w:val="hr-HR"/>
        </w:rPr>
        <w:t>8</w:t>
      </w:r>
      <w:r w:rsidR="006A41F0">
        <w:rPr>
          <w:rFonts w:ascii="Times New Roman" w:hAnsi="Times New Roman"/>
          <w:lang w:val="hr-HR"/>
        </w:rPr>
        <w:t>.godine</w:t>
      </w:r>
      <w:r w:rsidRPr="003E1D00">
        <w:rPr>
          <w:rFonts w:ascii="Times New Roman" w:hAnsi="Times New Roman"/>
          <w:lang w:val="hr-HR"/>
        </w:rPr>
        <w:t xml:space="preserve">, </w:t>
      </w:r>
      <w:r w:rsidR="00260F8D">
        <w:rPr>
          <w:rFonts w:ascii="Times New Roman" w:hAnsi="Times New Roman"/>
          <w:lang w:val="hr-HR"/>
        </w:rPr>
        <w:t xml:space="preserve"> Općinska</w:t>
      </w:r>
      <w:r>
        <w:rPr>
          <w:rFonts w:ascii="Times New Roman" w:hAnsi="Times New Roman"/>
          <w:lang w:val="hr-HR"/>
        </w:rPr>
        <w:t xml:space="preserve"> služba</w:t>
      </w:r>
      <w:r w:rsidR="001060CF">
        <w:rPr>
          <w:rFonts w:ascii="Times New Roman" w:hAnsi="Times New Roman"/>
          <w:lang w:val="hr-HR"/>
        </w:rPr>
        <w:t xml:space="preserve"> za </w:t>
      </w:r>
      <w:r w:rsidR="009C4DD2">
        <w:rPr>
          <w:rFonts w:ascii="Times New Roman" w:hAnsi="Times New Roman"/>
          <w:lang w:val="hr-HR"/>
        </w:rPr>
        <w:t>opću upravu, društvene djelatnosti i boračko-invalidsku zaštitu</w:t>
      </w:r>
      <w:r>
        <w:rPr>
          <w:rFonts w:ascii="Times New Roman" w:hAnsi="Times New Roman"/>
          <w:lang w:val="hr-HR"/>
        </w:rPr>
        <w:t xml:space="preserve"> objavljuje</w:t>
      </w:r>
    </w:p>
    <w:p w:rsidR="0055781E" w:rsidRPr="00B02148" w:rsidRDefault="005E2364" w:rsidP="0055781E">
      <w:pPr>
        <w:pStyle w:val="Heading4"/>
        <w:ind w:left="-142" w:right="-51"/>
        <w:jc w:val="both"/>
        <w:rPr>
          <w:rFonts w:ascii="Times New Roman" w:hAnsi="Times New Roman"/>
          <w:spacing w:val="60"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2148">
        <w:rPr>
          <w:rFonts w:ascii="Times New Roman" w:hAnsi="Times New Roman"/>
          <w:spacing w:val="60"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E2364" w:rsidRPr="00B02148" w:rsidRDefault="00266E4C" w:rsidP="00D4565A">
      <w:pPr>
        <w:pStyle w:val="Heading4"/>
        <w:ind w:left="-142" w:right="-51"/>
        <w:rPr>
          <w:rFonts w:ascii="Times New Roman" w:hAnsi="Times New Roman"/>
          <w:spacing w:val="60"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2148">
        <w:rPr>
          <w:rFonts w:ascii="Times New Roman" w:hAnsi="Times New Roman"/>
          <w:spacing w:val="60"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OGLAS</w:t>
      </w:r>
    </w:p>
    <w:p w:rsidR="003E1D00" w:rsidRPr="00B02148" w:rsidRDefault="001060CF" w:rsidP="006555C6">
      <w:pPr>
        <w:spacing w:before="40"/>
        <w:jc w:val="center"/>
        <w:rPr>
          <w:rFonts w:ascii="Times New Roman" w:hAnsi="Times New Roman"/>
          <w:b/>
          <w:sz w:val="26"/>
          <w:szCs w:val="2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2148">
        <w:rPr>
          <w:rFonts w:ascii="Times New Roman" w:hAnsi="Times New Roman"/>
          <w:b/>
          <w:sz w:val="26"/>
          <w:szCs w:val="2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mogućnosti podnošenja zahtjeva </w:t>
      </w:r>
      <w:r w:rsidR="003E1D00" w:rsidRPr="00B02148">
        <w:rPr>
          <w:rFonts w:ascii="Times New Roman" w:hAnsi="Times New Roman"/>
          <w:b/>
          <w:sz w:val="26"/>
          <w:szCs w:val="2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 </w:t>
      </w:r>
      <w:r w:rsidR="00852FAA" w:rsidRPr="00B02148">
        <w:rPr>
          <w:rFonts w:ascii="Times New Roman" w:hAnsi="Times New Roman"/>
          <w:b/>
          <w:sz w:val="26"/>
          <w:szCs w:val="2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ostvarivanje prava na</w:t>
      </w:r>
      <w:r w:rsidR="00AA1111" w:rsidRPr="00B02148">
        <w:rPr>
          <w:rFonts w:ascii="Times New Roman" w:hAnsi="Times New Roman"/>
          <w:b/>
          <w:sz w:val="26"/>
          <w:szCs w:val="2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pomoć/</w:t>
      </w:r>
      <w:r w:rsidR="003E1D00" w:rsidRPr="00B02148">
        <w:rPr>
          <w:rFonts w:ascii="Times New Roman" w:hAnsi="Times New Roman"/>
          <w:b/>
          <w:sz w:val="26"/>
          <w:szCs w:val="2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dodjelu novčan</w:t>
      </w:r>
      <w:r w:rsidRPr="00B02148">
        <w:rPr>
          <w:rFonts w:ascii="Times New Roman" w:hAnsi="Times New Roman"/>
          <w:b/>
          <w:sz w:val="26"/>
          <w:szCs w:val="2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ih</w:t>
      </w:r>
      <w:r w:rsidR="003E1D00" w:rsidRPr="00B02148">
        <w:rPr>
          <w:rFonts w:ascii="Times New Roman" w:hAnsi="Times New Roman"/>
          <w:b/>
          <w:sz w:val="26"/>
          <w:szCs w:val="2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02148">
        <w:rPr>
          <w:rFonts w:ascii="Times New Roman" w:hAnsi="Times New Roman"/>
          <w:b/>
          <w:sz w:val="26"/>
          <w:szCs w:val="2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sredstava</w:t>
      </w:r>
      <w:r w:rsidR="003E1D00" w:rsidRPr="00B02148">
        <w:rPr>
          <w:rFonts w:ascii="Times New Roman" w:hAnsi="Times New Roman"/>
          <w:b/>
          <w:sz w:val="26"/>
          <w:szCs w:val="2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braniocima i članovima njihovih porodica </w:t>
      </w:r>
      <w:r w:rsidR="00125D87" w:rsidRPr="00B02148">
        <w:rPr>
          <w:rFonts w:ascii="Times New Roman" w:hAnsi="Times New Roman"/>
          <w:b/>
          <w:sz w:val="26"/>
          <w:szCs w:val="2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svrhu</w:t>
      </w:r>
      <w:r w:rsidRPr="00B02148">
        <w:rPr>
          <w:rFonts w:ascii="Times New Roman" w:hAnsi="Times New Roman"/>
          <w:b/>
          <w:sz w:val="26"/>
          <w:szCs w:val="2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4F2A" w:rsidRPr="00B02148">
        <w:rPr>
          <w:rFonts w:ascii="Times New Roman" w:hAnsi="Times New Roman"/>
          <w:b/>
          <w:sz w:val="26"/>
          <w:szCs w:val="2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rješavanj</w:t>
      </w:r>
      <w:r w:rsidR="004F325E" w:rsidRPr="00B02148">
        <w:rPr>
          <w:rFonts w:ascii="Times New Roman" w:hAnsi="Times New Roman"/>
          <w:b/>
          <w:sz w:val="26"/>
          <w:szCs w:val="2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A44F2A" w:rsidRPr="00B02148">
        <w:rPr>
          <w:rFonts w:ascii="Times New Roman" w:hAnsi="Times New Roman"/>
          <w:b/>
          <w:sz w:val="26"/>
          <w:szCs w:val="2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stambenog pitanja</w:t>
      </w:r>
    </w:p>
    <w:p w:rsidR="003E1D00" w:rsidRPr="00B02148" w:rsidRDefault="003E1D00" w:rsidP="006555C6">
      <w:pPr>
        <w:spacing w:before="40"/>
        <w:jc w:val="both"/>
        <w:rPr>
          <w:rFonts w:ascii="Times New Roman" w:hAnsi="Times New Roman"/>
          <w:b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781E" w:rsidRPr="00186F5C" w:rsidRDefault="0055781E" w:rsidP="0055781E">
      <w:pPr>
        <w:numPr>
          <w:ilvl w:val="0"/>
          <w:numId w:val="13"/>
        </w:numPr>
        <w:tabs>
          <w:tab w:val="clear" w:pos="1080"/>
          <w:tab w:val="num" w:pos="0"/>
        </w:tabs>
        <w:ind w:left="0" w:hanging="426"/>
        <w:jc w:val="both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 xml:space="preserve">Predmet </w:t>
      </w:r>
      <w:r w:rsidR="00BE6266">
        <w:rPr>
          <w:rFonts w:ascii="Times New Roman" w:hAnsi="Times New Roman"/>
          <w:b/>
          <w:bCs/>
          <w:szCs w:val="24"/>
          <w:lang w:val="hr-HR"/>
        </w:rPr>
        <w:t>O</w:t>
      </w:r>
      <w:r>
        <w:rPr>
          <w:rFonts w:ascii="Times New Roman" w:hAnsi="Times New Roman"/>
          <w:b/>
          <w:bCs/>
          <w:szCs w:val="24"/>
          <w:lang w:val="hr-HR"/>
        </w:rPr>
        <w:t>glasa</w:t>
      </w:r>
    </w:p>
    <w:p w:rsidR="003E1D00" w:rsidRPr="008F20A3" w:rsidRDefault="0051216B" w:rsidP="008F20A3">
      <w:pPr>
        <w:spacing w:before="120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O</w:t>
      </w:r>
      <w:r w:rsidR="0055781E">
        <w:rPr>
          <w:rFonts w:ascii="Times New Roman" w:hAnsi="Times New Roman"/>
          <w:lang w:val="hr-HR"/>
        </w:rPr>
        <w:t>bavještavaju</w:t>
      </w:r>
      <w:r>
        <w:rPr>
          <w:rFonts w:ascii="Times New Roman" w:hAnsi="Times New Roman"/>
          <w:lang w:val="hr-HR"/>
        </w:rPr>
        <w:t xml:space="preserve"> se</w:t>
      </w:r>
      <w:r w:rsidR="0055781E">
        <w:rPr>
          <w:rFonts w:ascii="Times New Roman" w:hAnsi="Times New Roman"/>
          <w:lang w:val="hr-HR"/>
        </w:rPr>
        <w:t xml:space="preserve"> b</w:t>
      </w:r>
      <w:r w:rsidR="003E1D00" w:rsidRPr="003E1D00">
        <w:rPr>
          <w:rFonts w:ascii="Times New Roman" w:hAnsi="Times New Roman"/>
          <w:lang w:val="hr-HR"/>
        </w:rPr>
        <w:t xml:space="preserve">ranioci i članovi njihovih porodica sa prebivalištem </w:t>
      </w:r>
      <w:r w:rsidR="006D3EC6">
        <w:rPr>
          <w:rFonts w:ascii="Times New Roman" w:hAnsi="Times New Roman"/>
          <w:lang w:val="hr-HR"/>
        </w:rPr>
        <w:t>n</w:t>
      </w:r>
      <w:r w:rsidR="003E1D00" w:rsidRPr="003E1D00">
        <w:rPr>
          <w:rFonts w:ascii="Times New Roman" w:hAnsi="Times New Roman"/>
          <w:lang w:val="hr-HR"/>
        </w:rPr>
        <w:t>a području</w:t>
      </w:r>
      <w:r w:rsidR="0022203F">
        <w:rPr>
          <w:rFonts w:ascii="Times New Roman" w:hAnsi="Times New Roman"/>
          <w:lang w:val="hr-HR"/>
        </w:rPr>
        <w:t xml:space="preserve"> Zeničko-dobojskog kantona (u daljem tekstu: Kanton),</w:t>
      </w:r>
      <w:r w:rsidR="003E1D00" w:rsidRPr="003E1D00">
        <w:rPr>
          <w:rFonts w:ascii="Times New Roman" w:hAnsi="Times New Roman"/>
          <w:lang w:val="hr-HR"/>
        </w:rPr>
        <w:t xml:space="preserve"> općine</w:t>
      </w:r>
      <w:r w:rsidR="009C4DD2">
        <w:rPr>
          <w:rFonts w:ascii="Times New Roman" w:hAnsi="Times New Roman"/>
          <w:lang w:val="hr-HR"/>
        </w:rPr>
        <w:t xml:space="preserve"> Vareš</w:t>
      </w:r>
      <w:r w:rsidR="003E1D00" w:rsidRPr="003E1D00">
        <w:rPr>
          <w:rFonts w:ascii="Times New Roman" w:hAnsi="Times New Roman"/>
          <w:lang w:val="hr-HR"/>
        </w:rPr>
        <w:t>, kao i povratnici u Republiku Srpsku koji ostvaruju osnovna prava iz branilačko-invalidske zaštite u općini</w:t>
      </w:r>
      <w:r w:rsidR="009C4DD2">
        <w:rPr>
          <w:rFonts w:ascii="Times New Roman" w:hAnsi="Times New Roman"/>
          <w:lang w:val="hr-HR"/>
        </w:rPr>
        <w:t xml:space="preserve"> Vareš</w:t>
      </w:r>
      <w:r w:rsidR="003E1D00" w:rsidRPr="003E1D00">
        <w:rPr>
          <w:rFonts w:ascii="Times New Roman" w:hAnsi="Times New Roman"/>
          <w:lang w:val="hr-HR"/>
        </w:rPr>
        <w:t xml:space="preserve"> i koji su na evidenciji nadležnog organa za vojne evidencije u općini</w:t>
      </w:r>
      <w:r w:rsidR="009C4DD2">
        <w:rPr>
          <w:rFonts w:ascii="Times New Roman" w:hAnsi="Times New Roman"/>
          <w:lang w:val="hr-HR"/>
        </w:rPr>
        <w:t xml:space="preserve"> Vareš</w:t>
      </w:r>
      <w:r w:rsidR="003E1D00" w:rsidRPr="003E1D00">
        <w:rPr>
          <w:rFonts w:ascii="Times New Roman" w:hAnsi="Times New Roman"/>
          <w:lang w:val="hr-HR"/>
        </w:rPr>
        <w:t xml:space="preserve">, </w:t>
      </w:r>
      <w:r w:rsidR="004F325E" w:rsidRPr="00FB3DE7">
        <w:rPr>
          <w:rFonts w:ascii="Times New Roman" w:hAnsi="Times New Roman"/>
          <w:b/>
          <w:lang w:val="hr-HR"/>
        </w:rPr>
        <w:t>da imaju pravo i</w:t>
      </w:r>
      <w:r w:rsidR="0055781E">
        <w:rPr>
          <w:rFonts w:ascii="Times New Roman" w:hAnsi="Times New Roman"/>
          <w:lang w:val="hr-HR"/>
        </w:rPr>
        <w:t xml:space="preserve"> </w:t>
      </w:r>
      <w:r w:rsidR="003E1D00" w:rsidRPr="003E1D00">
        <w:rPr>
          <w:rFonts w:ascii="Times New Roman" w:hAnsi="Times New Roman"/>
          <w:b/>
          <w:lang w:val="hr-HR"/>
        </w:rPr>
        <w:t>mogu</w:t>
      </w:r>
      <w:r w:rsidR="0055781E">
        <w:rPr>
          <w:rFonts w:ascii="Times New Roman" w:hAnsi="Times New Roman"/>
          <w:b/>
          <w:lang w:val="hr-HR"/>
        </w:rPr>
        <w:t>ćnosti</w:t>
      </w:r>
      <w:r w:rsidR="003E1D00" w:rsidRPr="003E1D00">
        <w:rPr>
          <w:rFonts w:ascii="Times New Roman" w:hAnsi="Times New Roman"/>
          <w:b/>
          <w:lang w:val="hr-HR"/>
        </w:rPr>
        <w:t xml:space="preserve"> podn</w:t>
      </w:r>
      <w:r w:rsidR="0055781E">
        <w:rPr>
          <w:rFonts w:ascii="Times New Roman" w:hAnsi="Times New Roman"/>
          <w:b/>
          <w:lang w:val="hr-HR"/>
        </w:rPr>
        <w:t>ošenja</w:t>
      </w:r>
      <w:r w:rsidR="003E1D00" w:rsidRPr="003E1D00">
        <w:rPr>
          <w:rFonts w:ascii="Times New Roman" w:hAnsi="Times New Roman"/>
          <w:b/>
          <w:lang w:val="hr-HR"/>
        </w:rPr>
        <w:t xml:space="preserve"> zahtjev</w:t>
      </w:r>
      <w:r w:rsidR="0055781E">
        <w:rPr>
          <w:rFonts w:ascii="Times New Roman" w:hAnsi="Times New Roman"/>
          <w:b/>
          <w:lang w:val="hr-HR"/>
        </w:rPr>
        <w:t>a</w:t>
      </w:r>
      <w:r w:rsidR="003E1D00" w:rsidRPr="003E1D00">
        <w:rPr>
          <w:rFonts w:ascii="Times New Roman" w:hAnsi="Times New Roman"/>
          <w:b/>
          <w:lang w:val="hr-HR"/>
        </w:rPr>
        <w:t xml:space="preserve"> za dodjelu jednokratn</w:t>
      </w:r>
      <w:r>
        <w:rPr>
          <w:rFonts w:ascii="Times New Roman" w:hAnsi="Times New Roman"/>
          <w:b/>
          <w:lang w:val="hr-HR"/>
        </w:rPr>
        <w:t>i</w:t>
      </w:r>
      <w:r w:rsidR="003E1D00" w:rsidRPr="003E1D00">
        <w:rPr>
          <w:rFonts w:ascii="Times New Roman" w:hAnsi="Times New Roman"/>
          <w:b/>
          <w:lang w:val="hr-HR"/>
        </w:rPr>
        <w:t>h</w:t>
      </w:r>
      <w:r>
        <w:rPr>
          <w:rFonts w:ascii="Times New Roman" w:hAnsi="Times New Roman"/>
          <w:b/>
          <w:lang w:val="hr-HR"/>
        </w:rPr>
        <w:t>,</w:t>
      </w:r>
      <w:r w:rsidR="003E1D00" w:rsidRPr="003E1D00">
        <w:rPr>
          <w:rFonts w:ascii="Times New Roman" w:hAnsi="Times New Roman"/>
          <w:b/>
          <w:lang w:val="hr-HR"/>
        </w:rPr>
        <w:t xml:space="preserve"> </w:t>
      </w:r>
      <w:r w:rsidR="004F325E">
        <w:rPr>
          <w:rFonts w:ascii="Times New Roman" w:hAnsi="Times New Roman"/>
          <w:b/>
          <w:lang w:val="hr-HR"/>
        </w:rPr>
        <w:t>bes</w:t>
      </w:r>
      <w:r w:rsidR="003E1D00" w:rsidRPr="003E1D00">
        <w:rPr>
          <w:rFonts w:ascii="Times New Roman" w:hAnsi="Times New Roman"/>
          <w:b/>
          <w:lang w:val="hr-HR"/>
        </w:rPr>
        <w:t xml:space="preserve">povratnih novčanih </w:t>
      </w:r>
      <w:r w:rsidR="003E1D00" w:rsidRPr="008F20A3">
        <w:rPr>
          <w:rFonts w:ascii="Times New Roman" w:hAnsi="Times New Roman"/>
          <w:b/>
          <w:lang w:val="hr-HR"/>
        </w:rPr>
        <w:t>sredstava</w:t>
      </w:r>
      <w:r w:rsidRPr="008F20A3">
        <w:rPr>
          <w:rFonts w:ascii="Times New Roman" w:hAnsi="Times New Roman"/>
          <w:b/>
          <w:lang w:val="hr-HR"/>
        </w:rPr>
        <w:t xml:space="preserve">  u</w:t>
      </w:r>
      <w:r w:rsidR="008F20A3" w:rsidRPr="008F20A3">
        <w:rPr>
          <w:rFonts w:ascii="Times New Roman" w:hAnsi="Times New Roman"/>
          <w:b/>
          <w:lang w:val="hr-HR"/>
        </w:rPr>
        <w:t xml:space="preserve"> svrhu</w:t>
      </w:r>
      <w:r w:rsidRPr="008F20A3">
        <w:rPr>
          <w:rFonts w:ascii="Times New Roman" w:hAnsi="Times New Roman"/>
          <w:b/>
          <w:lang w:val="hr-HR"/>
        </w:rPr>
        <w:t xml:space="preserve"> </w:t>
      </w:r>
      <w:r w:rsidR="00A44F2A" w:rsidRPr="008F20A3">
        <w:rPr>
          <w:rFonts w:ascii="Times New Roman" w:hAnsi="Times New Roman"/>
          <w:b/>
          <w:lang w:val="hr-HR"/>
        </w:rPr>
        <w:t>rješavanj</w:t>
      </w:r>
      <w:r w:rsidR="008F20A3" w:rsidRPr="008F20A3">
        <w:rPr>
          <w:rFonts w:ascii="Times New Roman" w:hAnsi="Times New Roman"/>
          <w:b/>
          <w:lang w:val="hr-HR"/>
        </w:rPr>
        <w:t>a</w:t>
      </w:r>
      <w:r w:rsidR="00A44F2A" w:rsidRPr="008F20A3">
        <w:rPr>
          <w:rFonts w:ascii="Times New Roman" w:hAnsi="Times New Roman"/>
          <w:b/>
          <w:lang w:val="hr-HR"/>
        </w:rPr>
        <w:t xml:space="preserve"> stambenog pitanja</w:t>
      </w:r>
      <w:r w:rsidRPr="008F20A3">
        <w:rPr>
          <w:rFonts w:ascii="Times New Roman" w:hAnsi="Times New Roman"/>
          <w:b/>
          <w:lang w:val="hr-HR"/>
        </w:rPr>
        <w:t xml:space="preserve"> </w:t>
      </w:r>
      <w:r w:rsidR="00D87877">
        <w:rPr>
          <w:rFonts w:ascii="Times New Roman" w:hAnsi="Times New Roman"/>
          <w:b/>
          <w:lang w:val="hr-HR"/>
        </w:rPr>
        <w:t>na način</w:t>
      </w:r>
      <w:r w:rsidRPr="008F20A3">
        <w:rPr>
          <w:rFonts w:ascii="Times New Roman" w:hAnsi="Times New Roman"/>
          <w:b/>
          <w:lang w:val="hr-HR"/>
        </w:rPr>
        <w:t>:</w:t>
      </w:r>
    </w:p>
    <w:p w:rsidR="003E1D00" w:rsidRPr="0055781E" w:rsidRDefault="003E1D00" w:rsidP="00174A74">
      <w:pPr>
        <w:numPr>
          <w:ilvl w:val="0"/>
          <w:numId w:val="11"/>
        </w:numPr>
        <w:tabs>
          <w:tab w:val="clear" w:pos="1170"/>
        </w:tabs>
        <w:spacing w:before="60"/>
        <w:ind w:left="426" w:hanging="426"/>
        <w:jc w:val="both"/>
        <w:rPr>
          <w:rFonts w:ascii="Times New Roman" w:hAnsi="Times New Roman"/>
          <w:lang w:val="hr-HR"/>
        </w:rPr>
      </w:pPr>
      <w:r w:rsidRPr="0055781E">
        <w:rPr>
          <w:rFonts w:ascii="Times New Roman" w:hAnsi="Times New Roman"/>
          <w:lang w:val="hr-HR"/>
        </w:rPr>
        <w:t>izgradnj</w:t>
      </w:r>
      <w:r w:rsidR="00D87877">
        <w:rPr>
          <w:rFonts w:ascii="Times New Roman" w:hAnsi="Times New Roman"/>
          <w:lang w:val="hr-HR"/>
        </w:rPr>
        <w:t>e</w:t>
      </w:r>
      <w:r w:rsidRPr="0055781E">
        <w:rPr>
          <w:rFonts w:ascii="Times New Roman" w:hAnsi="Times New Roman"/>
          <w:lang w:val="hr-HR"/>
        </w:rPr>
        <w:t xml:space="preserve"> stambenog objekta s ciljem trajnog stambenog rješavanja;</w:t>
      </w:r>
    </w:p>
    <w:p w:rsidR="006A41F0" w:rsidRDefault="003E1D00" w:rsidP="00174A74">
      <w:pPr>
        <w:numPr>
          <w:ilvl w:val="0"/>
          <w:numId w:val="11"/>
        </w:numPr>
        <w:tabs>
          <w:tab w:val="clear" w:pos="1170"/>
        </w:tabs>
        <w:spacing w:before="60"/>
        <w:ind w:left="426" w:hanging="426"/>
        <w:jc w:val="both"/>
        <w:rPr>
          <w:rFonts w:ascii="Times New Roman" w:hAnsi="Times New Roman"/>
          <w:lang w:val="hr-HR"/>
        </w:rPr>
      </w:pPr>
      <w:r w:rsidRPr="0055781E">
        <w:rPr>
          <w:rFonts w:ascii="Times New Roman" w:hAnsi="Times New Roman"/>
          <w:lang w:val="hr-HR"/>
        </w:rPr>
        <w:t>kupovin</w:t>
      </w:r>
      <w:r w:rsidR="00D87877">
        <w:rPr>
          <w:rFonts w:ascii="Times New Roman" w:hAnsi="Times New Roman"/>
          <w:lang w:val="hr-HR"/>
        </w:rPr>
        <w:t>e</w:t>
      </w:r>
      <w:r w:rsidRPr="0055781E">
        <w:rPr>
          <w:rFonts w:ascii="Times New Roman" w:hAnsi="Times New Roman"/>
          <w:lang w:val="hr-HR"/>
        </w:rPr>
        <w:t xml:space="preserve"> individualnog stambenog objekta ili stana na osnovu ugovora zaključenog u </w:t>
      </w:r>
      <w:r w:rsidR="003C52C7">
        <w:rPr>
          <w:rFonts w:ascii="Times New Roman" w:hAnsi="Times New Roman"/>
          <w:lang w:val="hr-HR"/>
        </w:rPr>
        <w:t>201</w:t>
      </w:r>
      <w:r w:rsidR="003C3CC3">
        <w:rPr>
          <w:rFonts w:ascii="Times New Roman" w:hAnsi="Times New Roman"/>
          <w:lang w:val="hr-HR"/>
        </w:rPr>
        <w:t>7</w:t>
      </w:r>
      <w:r w:rsidR="003C52C7">
        <w:rPr>
          <w:rFonts w:ascii="Times New Roman" w:hAnsi="Times New Roman"/>
          <w:lang w:val="hr-HR"/>
        </w:rPr>
        <w:t>. i 201</w:t>
      </w:r>
      <w:r w:rsidR="003C3CC3">
        <w:rPr>
          <w:rFonts w:ascii="Times New Roman" w:hAnsi="Times New Roman"/>
          <w:lang w:val="hr-HR"/>
        </w:rPr>
        <w:t>8</w:t>
      </w:r>
      <w:r w:rsidR="003C52C7">
        <w:rPr>
          <w:rFonts w:ascii="Times New Roman" w:hAnsi="Times New Roman"/>
          <w:lang w:val="hr-HR"/>
        </w:rPr>
        <w:t>.</w:t>
      </w:r>
      <w:r w:rsidRPr="0055781E">
        <w:rPr>
          <w:rFonts w:ascii="Times New Roman" w:hAnsi="Times New Roman"/>
          <w:lang w:val="hr-HR"/>
        </w:rPr>
        <w:t>godini</w:t>
      </w:r>
      <w:r w:rsidR="00CA03E1">
        <w:rPr>
          <w:rFonts w:ascii="Times New Roman" w:hAnsi="Times New Roman"/>
          <w:lang w:val="hr-HR"/>
        </w:rPr>
        <w:t>;</w:t>
      </w:r>
    </w:p>
    <w:p w:rsidR="003E1D00" w:rsidRDefault="006A41F0" w:rsidP="006A41F0">
      <w:pPr>
        <w:numPr>
          <w:ilvl w:val="0"/>
          <w:numId w:val="11"/>
        </w:numPr>
        <w:tabs>
          <w:tab w:val="clear" w:pos="1170"/>
        </w:tabs>
        <w:spacing w:before="60"/>
        <w:ind w:left="426" w:hanging="426"/>
        <w:jc w:val="both"/>
        <w:rPr>
          <w:rFonts w:ascii="Times New Roman" w:hAnsi="Times New Roman"/>
          <w:lang w:val="hr-HR"/>
        </w:rPr>
      </w:pPr>
      <w:r w:rsidRPr="006A41F0">
        <w:rPr>
          <w:rFonts w:ascii="Times New Roman" w:hAnsi="Times New Roman"/>
          <w:lang w:val="hr-HR"/>
        </w:rPr>
        <w:t>prilagođavanj</w:t>
      </w:r>
      <w:r w:rsidR="00D87877">
        <w:rPr>
          <w:rFonts w:ascii="Times New Roman" w:hAnsi="Times New Roman"/>
          <w:lang w:val="hr-HR"/>
        </w:rPr>
        <w:t>a</w:t>
      </w:r>
      <w:r w:rsidRPr="006A41F0">
        <w:rPr>
          <w:rFonts w:ascii="Times New Roman" w:hAnsi="Times New Roman"/>
          <w:lang w:val="hr-HR"/>
        </w:rPr>
        <w:t xml:space="preserve"> stambenog objekta posebnim potrebama ra</w:t>
      </w:r>
      <w:r w:rsidR="003B3B37">
        <w:rPr>
          <w:rFonts w:ascii="Times New Roman" w:hAnsi="Times New Roman"/>
          <w:lang w:val="hr-HR"/>
        </w:rPr>
        <w:t>tnih vojnih invalida</w:t>
      </w:r>
      <w:r w:rsidR="000D5515">
        <w:rPr>
          <w:rFonts w:ascii="Times New Roman" w:hAnsi="Times New Roman"/>
          <w:lang w:val="hr-HR"/>
        </w:rPr>
        <w:t>;</w:t>
      </w:r>
    </w:p>
    <w:p w:rsidR="00C52EA2" w:rsidRDefault="00C52EA2" w:rsidP="00277C40">
      <w:pPr>
        <w:numPr>
          <w:ilvl w:val="0"/>
          <w:numId w:val="11"/>
        </w:numPr>
        <w:tabs>
          <w:tab w:val="clear" w:pos="1170"/>
        </w:tabs>
        <w:spacing w:before="60"/>
        <w:ind w:left="426" w:hanging="426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sufinansiranj</w:t>
      </w:r>
      <w:r w:rsidR="00D87877">
        <w:rPr>
          <w:rFonts w:ascii="Times New Roman" w:hAnsi="Times New Roman"/>
          <w:szCs w:val="24"/>
          <w:lang w:val="hr-HR"/>
        </w:rPr>
        <w:t>a</w:t>
      </w:r>
      <w:r w:rsidR="00CA03E1">
        <w:rPr>
          <w:rFonts w:ascii="Times New Roman" w:hAnsi="Times New Roman"/>
          <w:szCs w:val="24"/>
          <w:lang w:val="hr-HR"/>
        </w:rPr>
        <w:t xml:space="preserve"> izdavanja</w:t>
      </w:r>
      <w:r>
        <w:rPr>
          <w:rFonts w:ascii="Times New Roman" w:hAnsi="Times New Roman"/>
          <w:szCs w:val="24"/>
          <w:lang w:val="hr-HR"/>
        </w:rPr>
        <w:t xml:space="preserve"> dozvola za gradnju i sufinansiranja legalizacije stambenog objekta</w:t>
      </w:r>
      <w:r w:rsidR="00CA03E1">
        <w:rPr>
          <w:rFonts w:ascii="Times New Roman" w:hAnsi="Times New Roman"/>
          <w:szCs w:val="24"/>
          <w:lang w:val="hr-HR"/>
        </w:rPr>
        <w:t>;</w:t>
      </w:r>
    </w:p>
    <w:p w:rsidR="0055781E" w:rsidRDefault="0055781E" w:rsidP="00174A74">
      <w:pPr>
        <w:spacing w:before="60"/>
        <w:jc w:val="both"/>
        <w:rPr>
          <w:rFonts w:ascii="Times New Roman" w:hAnsi="Times New Roman"/>
          <w:lang w:val="hr-HR"/>
        </w:rPr>
      </w:pPr>
    </w:p>
    <w:p w:rsidR="00174A74" w:rsidRPr="002834A6" w:rsidRDefault="00174A74" w:rsidP="00174A74">
      <w:pPr>
        <w:numPr>
          <w:ilvl w:val="0"/>
          <w:numId w:val="13"/>
        </w:numPr>
        <w:tabs>
          <w:tab w:val="clear" w:pos="1080"/>
          <w:tab w:val="num" w:pos="-2160"/>
          <w:tab w:val="num" w:pos="0"/>
        </w:tabs>
        <w:ind w:left="0" w:hanging="426"/>
        <w:jc w:val="both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 xml:space="preserve">Pravo učešća na </w:t>
      </w:r>
      <w:r w:rsidR="00BE6266">
        <w:rPr>
          <w:rFonts w:ascii="Times New Roman" w:hAnsi="Times New Roman"/>
          <w:b/>
          <w:bCs/>
          <w:szCs w:val="24"/>
          <w:lang w:val="hr-HR"/>
        </w:rPr>
        <w:t>O</w:t>
      </w:r>
      <w:r>
        <w:rPr>
          <w:rFonts w:ascii="Times New Roman" w:hAnsi="Times New Roman"/>
          <w:b/>
          <w:bCs/>
          <w:szCs w:val="24"/>
          <w:lang w:val="hr-HR"/>
        </w:rPr>
        <w:t>glasu imaju</w:t>
      </w:r>
      <w:r w:rsidRPr="002834A6">
        <w:rPr>
          <w:rFonts w:ascii="Times New Roman" w:hAnsi="Times New Roman"/>
          <w:b/>
          <w:bCs/>
          <w:szCs w:val="24"/>
          <w:lang w:val="hr-HR"/>
        </w:rPr>
        <w:t xml:space="preserve"> branioci i članovi njihovih porodica</w:t>
      </w:r>
      <w:r w:rsidR="00BE6266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BE6266" w:rsidRPr="00D82660">
        <w:rPr>
          <w:rFonts w:ascii="Times New Roman" w:hAnsi="Times New Roman"/>
          <w:b/>
          <w:bCs/>
          <w:szCs w:val="24"/>
          <w:u w:val="single"/>
          <w:lang w:val="hr-HR"/>
        </w:rPr>
        <w:t>pod uvjetom</w:t>
      </w:r>
      <w:r w:rsidRPr="00D82660">
        <w:rPr>
          <w:rFonts w:ascii="Times New Roman" w:hAnsi="Times New Roman"/>
          <w:b/>
          <w:bCs/>
          <w:szCs w:val="24"/>
          <w:u w:val="single"/>
          <w:lang w:val="hr-HR"/>
        </w:rPr>
        <w:t xml:space="preserve"> </w:t>
      </w:r>
      <w:r w:rsidR="00BE6266" w:rsidRPr="00D82660">
        <w:rPr>
          <w:rFonts w:ascii="Times New Roman" w:hAnsi="Times New Roman"/>
          <w:b/>
          <w:bCs/>
          <w:szCs w:val="24"/>
          <w:u w:val="single"/>
          <w:lang w:val="hr-HR"/>
        </w:rPr>
        <w:t>da</w:t>
      </w:r>
      <w:r w:rsidRPr="002834A6">
        <w:rPr>
          <w:rFonts w:ascii="Times New Roman" w:hAnsi="Times New Roman"/>
          <w:b/>
          <w:bCs/>
          <w:szCs w:val="24"/>
          <w:lang w:val="hr-HR"/>
        </w:rPr>
        <w:t>:</w:t>
      </w:r>
    </w:p>
    <w:p w:rsidR="00174A74" w:rsidRDefault="00174A74" w:rsidP="00C20324">
      <w:pPr>
        <w:numPr>
          <w:ilvl w:val="0"/>
          <w:numId w:val="35"/>
        </w:numPr>
        <w:spacing w:before="60"/>
        <w:jc w:val="both"/>
        <w:rPr>
          <w:rFonts w:ascii="Times New Roman" w:hAnsi="Times New Roman"/>
          <w:lang w:val="hr-HR"/>
        </w:rPr>
      </w:pPr>
      <w:r w:rsidRPr="002834A6">
        <w:rPr>
          <w:rFonts w:ascii="Times New Roman" w:hAnsi="Times New Roman"/>
          <w:lang w:val="hr-HR"/>
        </w:rPr>
        <w:t xml:space="preserve">imaju prebivalište na području Kantona u trajanju od najmanje </w:t>
      </w:r>
      <w:r w:rsidR="00D0704F">
        <w:rPr>
          <w:rFonts w:ascii="Times New Roman" w:hAnsi="Times New Roman"/>
          <w:lang w:val="hr-HR"/>
        </w:rPr>
        <w:t xml:space="preserve"> 3 (</w:t>
      </w:r>
      <w:r w:rsidR="00C52EA2">
        <w:rPr>
          <w:rFonts w:ascii="Times New Roman" w:hAnsi="Times New Roman"/>
          <w:lang w:val="hr-HR"/>
        </w:rPr>
        <w:t>tri</w:t>
      </w:r>
      <w:r w:rsidR="00D0704F">
        <w:rPr>
          <w:rFonts w:ascii="Times New Roman" w:hAnsi="Times New Roman"/>
          <w:lang w:val="hr-HR"/>
        </w:rPr>
        <w:t>)</w:t>
      </w:r>
      <w:r w:rsidR="00C52EA2">
        <w:rPr>
          <w:rFonts w:ascii="Times New Roman" w:hAnsi="Times New Roman"/>
          <w:lang w:val="hr-HR"/>
        </w:rPr>
        <w:t xml:space="preserve"> godine</w:t>
      </w:r>
      <w:r w:rsidR="00D0704F">
        <w:rPr>
          <w:rFonts w:ascii="Times New Roman" w:hAnsi="Times New Roman"/>
          <w:lang w:val="hr-HR"/>
        </w:rPr>
        <w:t xml:space="preserve"> </w:t>
      </w:r>
      <w:r w:rsidR="00D0704F" w:rsidRPr="008F20A3">
        <w:rPr>
          <w:rFonts w:ascii="Times New Roman" w:hAnsi="Times New Roman"/>
          <w:lang w:val="hr-HR"/>
        </w:rPr>
        <w:t>neprekidno</w:t>
      </w:r>
      <w:r w:rsidR="00446277">
        <w:rPr>
          <w:rFonts w:ascii="Times New Roman" w:hAnsi="Times New Roman"/>
          <w:lang w:val="hr-HR"/>
        </w:rPr>
        <w:t>, osim povratnika u RS</w:t>
      </w:r>
      <w:r w:rsidRPr="002834A6">
        <w:rPr>
          <w:rFonts w:ascii="Times New Roman" w:hAnsi="Times New Roman"/>
          <w:lang w:val="hr-HR"/>
        </w:rPr>
        <w:t>;</w:t>
      </w:r>
    </w:p>
    <w:p w:rsidR="00174A74" w:rsidRPr="002834A6" w:rsidRDefault="00174A74" w:rsidP="00C20324">
      <w:pPr>
        <w:numPr>
          <w:ilvl w:val="0"/>
          <w:numId w:val="35"/>
        </w:numPr>
        <w:spacing w:before="20"/>
        <w:jc w:val="both"/>
        <w:rPr>
          <w:rFonts w:ascii="Times New Roman" w:hAnsi="Times New Roman"/>
          <w:lang w:val="hr-HR"/>
        </w:rPr>
      </w:pPr>
      <w:r w:rsidRPr="002834A6">
        <w:rPr>
          <w:rFonts w:ascii="Times New Roman" w:hAnsi="Times New Roman"/>
          <w:lang w:val="hr-HR"/>
        </w:rPr>
        <w:t>ostvaruju prava iz oblasti branilačko-invalidske zaštite u općinama</w:t>
      </w:r>
      <w:r w:rsidR="003C3CC3">
        <w:rPr>
          <w:rFonts w:ascii="Times New Roman" w:hAnsi="Times New Roman"/>
          <w:lang w:val="hr-HR"/>
        </w:rPr>
        <w:t>/Grad</w:t>
      </w:r>
      <w:r w:rsidRPr="002834A6">
        <w:rPr>
          <w:rFonts w:ascii="Times New Roman" w:hAnsi="Times New Roman"/>
          <w:lang w:val="hr-HR"/>
        </w:rPr>
        <w:t xml:space="preserve"> Kantona;</w:t>
      </w:r>
    </w:p>
    <w:p w:rsidR="00174A74" w:rsidRDefault="00174A74" w:rsidP="00C20324">
      <w:pPr>
        <w:numPr>
          <w:ilvl w:val="0"/>
          <w:numId w:val="35"/>
        </w:numPr>
        <w:spacing w:before="20"/>
        <w:jc w:val="both"/>
        <w:rPr>
          <w:rFonts w:ascii="Times New Roman" w:hAnsi="Times New Roman"/>
          <w:lang w:val="hr-HR"/>
        </w:rPr>
      </w:pPr>
      <w:r w:rsidRPr="002834A6">
        <w:rPr>
          <w:rFonts w:ascii="Times New Roman" w:hAnsi="Times New Roman"/>
          <w:lang w:val="hr-HR"/>
        </w:rPr>
        <w:t xml:space="preserve">nemaju riješeno stambeno pitanje na području </w:t>
      </w:r>
      <w:r>
        <w:rPr>
          <w:rFonts w:ascii="Times New Roman" w:hAnsi="Times New Roman"/>
          <w:lang w:val="hr-HR"/>
        </w:rPr>
        <w:t>BiH</w:t>
      </w:r>
      <w:r w:rsidRPr="002834A6">
        <w:rPr>
          <w:rFonts w:ascii="Times New Roman" w:hAnsi="Times New Roman"/>
          <w:lang w:val="hr-HR"/>
        </w:rPr>
        <w:t xml:space="preserve"> </w:t>
      </w:r>
      <w:r w:rsidRPr="00D82660">
        <w:rPr>
          <w:rFonts w:ascii="Times New Roman" w:hAnsi="Times New Roman"/>
          <w:lang w:val="hr-HR"/>
        </w:rPr>
        <w:t>i isto rješavaju na području Kantona</w:t>
      </w:r>
      <w:r w:rsidR="00A32252">
        <w:rPr>
          <w:rFonts w:ascii="Times New Roman" w:hAnsi="Times New Roman"/>
          <w:lang w:val="hr-HR"/>
        </w:rPr>
        <w:t xml:space="preserve"> (osim povratnika u RS)</w:t>
      </w:r>
      <w:r w:rsidRPr="002834A6">
        <w:rPr>
          <w:rFonts w:ascii="Times New Roman" w:hAnsi="Times New Roman"/>
          <w:lang w:val="hr-HR"/>
        </w:rPr>
        <w:t>;</w:t>
      </w:r>
    </w:p>
    <w:p w:rsidR="000D5515" w:rsidRPr="006F01F0" w:rsidRDefault="000D5515" w:rsidP="00C20324">
      <w:pPr>
        <w:numPr>
          <w:ilvl w:val="0"/>
          <w:numId w:val="35"/>
        </w:numPr>
        <w:spacing w:before="20"/>
        <w:jc w:val="both"/>
        <w:rPr>
          <w:rFonts w:ascii="Times New Roman" w:hAnsi="Times New Roman"/>
          <w:lang w:val="hr-HR"/>
        </w:rPr>
      </w:pPr>
      <w:r w:rsidRPr="000D5515">
        <w:rPr>
          <w:rFonts w:ascii="Times New Roman" w:hAnsi="Times New Roman"/>
          <w:lang w:val="hr-HR"/>
        </w:rPr>
        <w:t>posjeduju valjanu dokumentaciju za izgradnju,  kupovinu stambenog objekta, prilagođavanja stambenog objekta posebnim potrebama ratnih vojnih invalida</w:t>
      </w:r>
      <w:r>
        <w:rPr>
          <w:rFonts w:ascii="Times New Roman" w:hAnsi="Times New Roman"/>
          <w:lang w:val="hr-HR"/>
        </w:rPr>
        <w:t xml:space="preserve"> ili</w:t>
      </w:r>
      <w:r w:rsidRPr="000D5515">
        <w:rPr>
          <w:rFonts w:ascii="Times New Roman" w:hAnsi="Times New Roman"/>
          <w:szCs w:val="24"/>
          <w:lang w:val="hr-HR"/>
        </w:rPr>
        <w:t xml:space="preserve"> sufinansiranja izdavanja dozvola za gradnju i sufinansiranja legalizacije stambenog objekta;</w:t>
      </w:r>
    </w:p>
    <w:p w:rsidR="006F01F0" w:rsidRPr="002834A6" w:rsidRDefault="006F01F0" w:rsidP="00C20324">
      <w:pPr>
        <w:numPr>
          <w:ilvl w:val="0"/>
          <w:numId w:val="35"/>
        </w:numPr>
        <w:spacing w:before="20"/>
        <w:jc w:val="both"/>
        <w:rPr>
          <w:rFonts w:ascii="Times New Roman" w:hAnsi="Times New Roman"/>
          <w:lang w:val="hr-HR"/>
        </w:rPr>
      </w:pPr>
      <w:r w:rsidRPr="002834A6">
        <w:rPr>
          <w:rFonts w:ascii="Times New Roman" w:hAnsi="Times New Roman"/>
          <w:lang w:val="hr-HR"/>
        </w:rPr>
        <w:t>nisu bili korisnici nepovratnih sredstava Federalnog, Kantonalnog ili općinskog budžeta</w:t>
      </w:r>
      <w:r>
        <w:rPr>
          <w:rFonts w:ascii="Times New Roman" w:hAnsi="Times New Roman"/>
          <w:lang w:val="hr-HR"/>
        </w:rPr>
        <w:t xml:space="preserve">, donatorskih i ostalih sredstava </w:t>
      </w:r>
      <w:r w:rsidRPr="002834A6">
        <w:rPr>
          <w:rFonts w:ascii="Times New Roman" w:hAnsi="Times New Roman"/>
          <w:lang w:val="hr-HR"/>
        </w:rPr>
        <w:t>dodjeljenih u svrhu stambenog zbrinjavanja u iznos</w:t>
      </w:r>
      <w:r>
        <w:rPr>
          <w:rFonts w:ascii="Times New Roman" w:hAnsi="Times New Roman"/>
          <w:lang w:val="hr-HR"/>
        </w:rPr>
        <w:t>u</w:t>
      </w:r>
      <w:r w:rsidRPr="002834A6">
        <w:rPr>
          <w:rFonts w:ascii="Times New Roman" w:hAnsi="Times New Roman"/>
          <w:lang w:val="hr-HR"/>
        </w:rPr>
        <w:t xml:space="preserve"> većem od </w:t>
      </w:r>
      <w:r>
        <w:rPr>
          <w:rFonts w:ascii="Times New Roman" w:hAnsi="Times New Roman"/>
          <w:lang w:val="hr-HR"/>
        </w:rPr>
        <w:t>5.</w:t>
      </w:r>
      <w:r w:rsidRPr="002834A6">
        <w:rPr>
          <w:rFonts w:ascii="Times New Roman" w:hAnsi="Times New Roman"/>
          <w:lang w:val="hr-HR"/>
        </w:rPr>
        <w:t>000,00 KM;</w:t>
      </w:r>
    </w:p>
    <w:p w:rsidR="00174A74" w:rsidRPr="002834A6" w:rsidRDefault="00174A74" w:rsidP="00C20324">
      <w:pPr>
        <w:numPr>
          <w:ilvl w:val="0"/>
          <w:numId w:val="35"/>
        </w:numPr>
        <w:spacing w:before="20"/>
        <w:jc w:val="both"/>
        <w:rPr>
          <w:rFonts w:ascii="Times New Roman" w:hAnsi="Times New Roman"/>
          <w:lang w:val="hr-HR"/>
        </w:rPr>
      </w:pPr>
      <w:r w:rsidRPr="002834A6">
        <w:rPr>
          <w:rFonts w:ascii="Times New Roman" w:hAnsi="Times New Roman"/>
          <w:lang w:val="hr-HR"/>
        </w:rPr>
        <w:t>nisu izvršili zamjenu, prodaju ili poklon stambenog objekta u ličnom ili vlasništvu članova zajedničkog domaćinstva;</w:t>
      </w:r>
    </w:p>
    <w:p w:rsidR="00174A74" w:rsidRPr="002834A6" w:rsidRDefault="00174A74" w:rsidP="00C20324">
      <w:pPr>
        <w:numPr>
          <w:ilvl w:val="0"/>
          <w:numId w:val="35"/>
        </w:numPr>
        <w:spacing w:before="20"/>
        <w:jc w:val="both"/>
        <w:rPr>
          <w:rFonts w:ascii="Times New Roman" w:hAnsi="Times New Roman"/>
          <w:lang w:val="hr-HR"/>
        </w:rPr>
      </w:pPr>
      <w:r w:rsidRPr="002834A6">
        <w:rPr>
          <w:rFonts w:ascii="Times New Roman" w:hAnsi="Times New Roman"/>
          <w:lang w:val="hr-HR"/>
        </w:rPr>
        <w:t xml:space="preserve">oni i članovi njihovog porodičnog domaćinstva </w:t>
      </w:r>
      <w:r w:rsidR="00C52EA2">
        <w:rPr>
          <w:rFonts w:ascii="Times New Roman" w:hAnsi="Times New Roman"/>
          <w:lang w:val="hr-HR"/>
        </w:rPr>
        <w:t>nisu vlasnici ili suvlasnici subjekta koji obavlja</w:t>
      </w:r>
      <w:r w:rsidR="00EB5A36">
        <w:rPr>
          <w:rFonts w:ascii="Times New Roman" w:hAnsi="Times New Roman"/>
          <w:lang w:val="hr-HR"/>
        </w:rPr>
        <w:t>ju</w:t>
      </w:r>
      <w:r w:rsidR="00C52EA2">
        <w:rPr>
          <w:rFonts w:ascii="Times New Roman" w:hAnsi="Times New Roman"/>
          <w:lang w:val="hr-HR"/>
        </w:rPr>
        <w:t xml:space="preserve"> privrednu ili drugu</w:t>
      </w:r>
      <w:r w:rsidR="00EB5A36">
        <w:rPr>
          <w:rFonts w:ascii="Times New Roman" w:hAnsi="Times New Roman"/>
          <w:lang w:val="hr-HR"/>
        </w:rPr>
        <w:t xml:space="preserve"> djelatnost</w:t>
      </w:r>
      <w:r w:rsidR="00C52EA2">
        <w:rPr>
          <w:rFonts w:ascii="Times New Roman" w:hAnsi="Times New Roman"/>
          <w:lang w:val="hr-HR"/>
        </w:rPr>
        <w:t>, registrovan</w:t>
      </w:r>
      <w:r w:rsidR="003C3CC3">
        <w:rPr>
          <w:rFonts w:ascii="Times New Roman" w:hAnsi="Times New Roman"/>
          <w:lang w:val="hr-HR"/>
        </w:rPr>
        <w:t>og</w:t>
      </w:r>
      <w:r w:rsidR="00C52EA2">
        <w:rPr>
          <w:rFonts w:ascii="Times New Roman" w:hAnsi="Times New Roman"/>
          <w:lang w:val="hr-HR"/>
        </w:rPr>
        <w:t xml:space="preserve"> </w:t>
      </w:r>
      <w:r w:rsidR="00C52EA2" w:rsidRPr="00D82660">
        <w:rPr>
          <w:rFonts w:ascii="Times New Roman" w:hAnsi="Times New Roman"/>
          <w:lang w:val="hr-HR"/>
        </w:rPr>
        <w:t>k</w:t>
      </w:r>
      <w:r w:rsidR="00277C40" w:rsidRPr="00D82660">
        <w:rPr>
          <w:rFonts w:ascii="Times New Roman" w:hAnsi="Times New Roman"/>
          <w:lang w:val="hr-HR"/>
        </w:rPr>
        <w:t>a</w:t>
      </w:r>
      <w:r w:rsidR="00EB5A36" w:rsidRPr="00D82660">
        <w:rPr>
          <w:rFonts w:ascii="Times New Roman" w:hAnsi="Times New Roman"/>
          <w:lang w:val="hr-HR"/>
        </w:rPr>
        <w:t xml:space="preserve">o </w:t>
      </w:r>
      <w:r w:rsidR="003C3CC3">
        <w:rPr>
          <w:rFonts w:ascii="Times New Roman" w:hAnsi="Times New Roman"/>
          <w:lang w:val="hr-HR"/>
        </w:rPr>
        <w:t>privredno društvo</w:t>
      </w:r>
      <w:r w:rsidR="00760497">
        <w:rPr>
          <w:rFonts w:ascii="Times New Roman" w:hAnsi="Times New Roman"/>
          <w:lang w:val="hr-HR"/>
        </w:rPr>
        <w:t>;</w:t>
      </w:r>
    </w:p>
    <w:p w:rsidR="00174A74" w:rsidRPr="002834A6" w:rsidRDefault="00174A74" w:rsidP="00C20324">
      <w:pPr>
        <w:numPr>
          <w:ilvl w:val="0"/>
          <w:numId w:val="35"/>
        </w:numPr>
        <w:spacing w:before="20"/>
        <w:jc w:val="both"/>
        <w:rPr>
          <w:rFonts w:ascii="Times New Roman" w:hAnsi="Times New Roman"/>
          <w:lang w:val="hr-HR"/>
        </w:rPr>
      </w:pPr>
      <w:r w:rsidRPr="002834A6">
        <w:rPr>
          <w:rFonts w:ascii="Times New Roman" w:hAnsi="Times New Roman"/>
          <w:lang w:val="hr-HR"/>
        </w:rPr>
        <w:t>ukupna primanja domaćinstva demobiliziranog branioca i RV</w:t>
      </w:r>
      <w:r w:rsidR="00277C40">
        <w:rPr>
          <w:rFonts w:ascii="Times New Roman" w:hAnsi="Times New Roman"/>
          <w:lang w:val="hr-HR"/>
        </w:rPr>
        <w:t xml:space="preserve">I sa stepenom invalidnosti </w:t>
      </w:r>
      <w:r w:rsidR="00446277">
        <w:rPr>
          <w:rFonts w:ascii="Times New Roman" w:hAnsi="Times New Roman"/>
          <w:lang w:val="hr-HR"/>
        </w:rPr>
        <w:t xml:space="preserve">od </w:t>
      </w:r>
      <w:r>
        <w:rPr>
          <w:rFonts w:ascii="Times New Roman" w:hAnsi="Times New Roman"/>
          <w:lang w:val="hr-HR"/>
        </w:rPr>
        <w:t>20%</w:t>
      </w:r>
      <w:r w:rsidR="00446277">
        <w:rPr>
          <w:rFonts w:ascii="Times New Roman" w:hAnsi="Times New Roman"/>
          <w:lang w:val="hr-HR"/>
        </w:rPr>
        <w:t xml:space="preserve"> do </w:t>
      </w:r>
      <w:r w:rsidRPr="002834A6">
        <w:rPr>
          <w:rFonts w:ascii="Times New Roman" w:hAnsi="Times New Roman"/>
          <w:lang w:val="hr-HR"/>
        </w:rPr>
        <w:t>60% ne prelaz</w:t>
      </w:r>
      <w:r w:rsidR="00277C40">
        <w:rPr>
          <w:rFonts w:ascii="Times New Roman" w:hAnsi="Times New Roman"/>
          <w:lang w:val="hr-HR"/>
        </w:rPr>
        <w:t>e</w:t>
      </w:r>
      <w:r w:rsidRPr="002834A6">
        <w:rPr>
          <w:rFonts w:ascii="Times New Roman" w:hAnsi="Times New Roman"/>
          <w:lang w:val="hr-HR"/>
        </w:rPr>
        <w:t xml:space="preserve"> iznos </w:t>
      </w:r>
      <w:r w:rsidR="00CC7AAF">
        <w:rPr>
          <w:rFonts w:ascii="Times New Roman" w:hAnsi="Times New Roman"/>
          <w:lang w:val="hr-HR"/>
        </w:rPr>
        <w:t>prosječne neto plaće isplaćene u FBiH u 201</w:t>
      </w:r>
      <w:r w:rsidR="00B93948">
        <w:rPr>
          <w:rFonts w:ascii="Times New Roman" w:hAnsi="Times New Roman"/>
          <w:lang w:val="hr-HR"/>
        </w:rPr>
        <w:t>7</w:t>
      </w:r>
      <w:r w:rsidR="00CC7AAF">
        <w:rPr>
          <w:rFonts w:ascii="Times New Roman" w:hAnsi="Times New Roman"/>
          <w:lang w:val="hr-HR"/>
        </w:rPr>
        <w:t xml:space="preserve">. </w:t>
      </w:r>
      <w:r w:rsidR="00B536B7">
        <w:rPr>
          <w:rFonts w:ascii="Times New Roman" w:hAnsi="Times New Roman"/>
          <w:lang w:val="hr-HR"/>
        </w:rPr>
        <w:t>g</w:t>
      </w:r>
      <w:r w:rsidR="00CC7AAF">
        <w:rPr>
          <w:rFonts w:ascii="Times New Roman" w:hAnsi="Times New Roman"/>
          <w:lang w:val="hr-HR"/>
        </w:rPr>
        <w:t>od</w:t>
      </w:r>
      <w:r w:rsidR="004C3EE6">
        <w:rPr>
          <w:rFonts w:ascii="Times New Roman" w:hAnsi="Times New Roman"/>
          <w:lang w:val="hr-HR"/>
        </w:rPr>
        <w:t>ini</w:t>
      </w:r>
      <w:r w:rsidR="00B536B7">
        <w:rPr>
          <w:rFonts w:ascii="Times New Roman" w:hAnsi="Times New Roman"/>
          <w:lang w:val="hr-HR"/>
        </w:rPr>
        <w:t xml:space="preserve"> prema podacima Zavoda za statistiku</w:t>
      </w:r>
      <w:r w:rsidR="00DA0A74">
        <w:rPr>
          <w:rFonts w:ascii="Times New Roman" w:hAnsi="Times New Roman"/>
          <w:lang w:val="hr-HR"/>
        </w:rPr>
        <w:t xml:space="preserve"> Federacije BiH</w:t>
      </w:r>
      <w:r w:rsidR="00CC7AAF">
        <w:rPr>
          <w:rFonts w:ascii="Times New Roman" w:hAnsi="Times New Roman"/>
          <w:lang w:val="hr-HR"/>
        </w:rPr>
        <w:t xml:space="preserve">, </w:t>
      </w:r>
      <w:r w:rsidR="00277C40">
        <w:rPr>
          <w:rFonts w:ascii="Times New Roman" w:hAnsi="Times New Roman"/>
          <w:lang w:val="hr-HR"/>
        </w:rPr>
        <w:t>odnosno</w:t>
      </w:r>
      <w:r w:rsidR="00CC7AAF">
        <w:rPr>
          <w:rFonts w:ascii="Times New Roman" w:hAnsi="Times New Roman"/>
          <w:lang w:val="hr-HR"/>
        </w:rPr>
        <w:t xml:space="preserve"> iznos </w:t>
      </w:r>
      <w:r>
        <w:rPr>
          <w:rFonts w:ascii="Times New Roman" w:hAnsi="Times New Roman"/>
          <w:lang w:val="hr-HR"/>
        </w:rPr>
        <w:t xml:space="preserve">od </w:t>
      </w:r>
      <w:r w:rsidR="00CA6229">
        <w:rPr>
          <w:rFonts w:ascii="Times New Roman" w:hAnsi="Times New Roman"/>
          <w:lang w:val="hr-HR"/>
        </w:rPr>
        <w:t xml:space="preserve"> </w:t>
      </w:r>
      <w:r w:rsidR="00CA6229" w:rsidRPr="00CA6229">
        <w:rPr>
          <w:rFonts w:ascii="Times New Roman" w:hAnsi="Times New Roman"/>
          <w:b/>
          <w:u w:val="single"/>
          <w:lang w:val="hr-HR"/>
        </w:rPr>
        <w:t>860,00</w:t>
      </w:r>
      <w:r w:rsidR="00B61F5F" w:rsidRPr="00CA6229">
        <w:rPr>
          <w:rFonts w:ascii="Times New Roman" w:hAnsi="Times New Roman"/>
          <w:b/>
          <w:u w:val="single"/>
          <w:lang w:val="hr-HR"/>
        </w:rPr>
        <w:t xml:space="preserve"> </w:t>
      </w:r>
      <w:r w:rsidR="00760497" w:rsidRPr="00CA6229">
        <w:rPr>
          <w:rFonts w:ascii="Times New Roman" w:hAnsi="Times New Roman"/>
          <w:b/>
          <w:u w:val="single"/>
          <w:lang w:val="hr-HR"/>
        </w:rPr>
        <w:t>KM</w:t>
      </w:r>
      <w:r w:rsidR="00760497">
        <w:rPr>
          <w:rFonts w:ascii="Times New Roman" w:hAnsi="Times New Roman"/>
          <w:lang w:val="hr-HR"/>
        </w:rPr>
        <w:t>;</w:t>
      </w:r>
    </w:p>
    <w:p w:rsidR="0055781E" w:rsidRDefault="0055781E" w:rsidP="0055781E">
      <w:pPr>
        <w:spacing w:before="60"/>
        <w:jc w:val="both"/>
        <w:rPr>
          <w:rFonts w:ascii="Times New Roman" w:hAnsi="Times New Roman"/>
          <w:lang w:val="hr-HR"/>
        </w:rPr>
      </w:pPr>
    </w:p>
    <w:p w:rsidR="00811F24" w:rsidRPr="00AF708B" w:rsidRDefault="00C20324" w:rsidP="00811F24">
      <w:pPr>
        <w:numPr>
          <w:ilvl w:val="0"/>
          <w:numId w:val="13"/>
        </w:numPr>
        <w:tabs>
          <w:tab w:val="clear" w:pos="1080"/>
          <w:tab w:val="num" w:pos="-2160"/>
          <w:tab w:val="num" w:pos="0"/>
        </w:tabs>
        <w:ind w:left="0" w:hanging="426"/>
        <w:jc w:val="both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lastRenderedPageBreak/>
        <w:t>R</w:t>
      </w:r>
      <w:r w:rsidR="00811F24" w:rsidRPr="00811F24">
        <w:rPr>
          <w:rFonts w:ascii="Times New Roman" w:hAnsi="Times New Roman"/>
          <w:b/>
          <w:bCs/>
          <w:szCs w:val="24"/>
          <w:lang w:val="hr-HR"/>
        </w:rPr>
        <w:t xml:space="preserve">ješavanje </w:t>
      </w:r>
      <w:r w:rsidR="00811F24" w:rsidRPr="00AF708B">
        <w:rPr>
          <w:rFonts w:ascii="Times New Roman" w:hAnsi="Times New Roman"/>
          <w:b/>
          <w:bCs/>
          <w:szCs w:val="24"/>
          <w:lang w:val="hr-HR"/>
        </w:rPr>
        <w:t>stamben</w:t>
      </w:r>
      <w:r w:rsidR="00147FE2" w:rsidRPr="00AF708B">
        <w:rPr>
          <w:rFonts w:ascii="Times New Roman" w:hAnsi="Times New Roman"/>
          <w:b/>
          <w:bCs/>
          <w:szCs w:val="24"/>
          <w:lang w:val="hr-HR"/>
        </w:rPr>
        <w:t>og</w:t>
      </w:r>
      <w:r w:rsidR="00811F24" w:rsidRPr="00AF708B">
        <w:rPr>
          <w:rFonts w:ascii="Times New Roman" w:hAnsi="Times New Roman"/>
          <w:b/>
          <w:bCs/>
          <w:szCs w:val="24"/>
          <w:lang w:val="hr-HR"/>
        </w:rPr>
        <w:t xml:space="preserve"> pitanja branila</w:t>
      </w:r>
      <w:r w:rsidR="00147FE2" w:rsidRPr="00AF708B">
        <w:rPr>
          <w:rFonts w:ascii="Times New Roman" w:hAnsi="Times New Roman"/>
          <w:b/>
          <w:bCs/>
          <w:szCs w:val="24"/>
          <w:lang w:val="hr-HR"/>
        </w:rPr>
        <w:t>ca i članova njihovih porodica</w:t>
      </w:r>
      <w:r w:rsidR="00811F24" w:rsidRPr="00AF708B">
        <w:rPr>
          <w:rFonts w:ascii="Times New Roman" w:hAnsi="Times New Roman"/>
          <w:b/>
          <w:bCs/>
          <w:szCs w:val="24"/>
          <w:lang w:val="hr-HR"/>
        </w:rPr>
        <w:t xml:space="preserve"> vrši se po pravu prvenstva kako slijedi:</w:t>
      </w:r>
    </w:p>
    <w:p w:rsidR="00811F24" w:rsidRPr="00811F24" w:rsidRDefault="00811F24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 w:rsidRPr="00811F24">
        <w:rPr>
          <w:rFonts w:ascii="Times New Roman" w:hAnsi="Times New Roman"/>
          <w:lang w:val="bs-Latn-BA"/>
        </w:rPr>
        <w:t>dobitnici ratnih priznanja ili odlikovanja</w:t>
      </w:r>
      <w:r w:rsidR="00CC7AAF">
        <w:rPr>
          <w:rFonts w:ascii="Times New Roman" w:hAnsi="Times New Roman"/>
          <w:lang w:val="bs-Latn-BA"/>
        </w:rPr>
        <w:t xml:space="preserve"> iz člana 5.stav </w:t>
      </w:r>
      <w:r w:rsidR="009F444B">
        <w:rPr>
          <w:rFonts w:ascii="Times New Roman" w:hAnsi="Times New Roman"/>
          <w:lang w:val="bs-Latn-BA"/>
        </w:rPr>
        <w:t xml:space="preserve"> </w:t>
      </w:r>
      <w:r w:rsidR="00CC7AAF">
        <w:rPr>
          <w:rFonts w:ascii="Times New Roman" w:hAnsi="Times New Roman"/>
          <w:lang w:val="bs-Latn-BA"/>
        </w:rPr>
        <w:t>3</w:t>
      </w:r>
      <w:r w:rsidR="0060428B">
        <w:rPr>
          <w:rFonts w:ascii="Times New Roman" w:hAnsi="Times New Roman"/>
          <w:lang w:val="bs-Latn-BA"/>
        </w:rPr>
        <w:t>.</w:t>
      </w:r>
      <w:r w:rsidR="00CC7AAF">
        <w:rPr>
          <w:rFonts w:ascii="Times New Roman" w:hAnsi="Times New Roman"/>
          <w:lang w:val="bs-Latn-BA"/>
        </w:rPr>
        <w:t xml:space="preserve"> Federalnog zakona</w:t>
      </w:r>
      <w:r w:rsidRPr="00811F24">
        <w:rPr>
          <w:rFonts w:ascii="Times New Roman" w:hAnsi="Times New Roman"/>
          <w:lang w:val="bs-Latn-BA"/>
        </w:rPr>
        <w:t>;</w:t>
      </w:r>
    </w:p>
    <w:p w:rsidR="00811F24" w:rsidRPr="00811F24" w:rsidRDefault="00811F24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 w:rsidRPr="00811F24">
        <w:rPr>
          <w:rFonts w:ascii="Times New Roman" w:hAnsi="Times New Roman"/>
          <w:lang w:val="bs-Latn-BA"/>
        </w:rPr>
        <w:t>djeca šehida, poginulih, umrlih, nestalih branilaca bez oba roditelja i ratni vojni invalidi sa oštećenjem organizma od 100% I grupe;</w:t>
      </w:r>
    </w:p>
    <w:p w:rsidR="00811F24" w:rsidRPr="00811F24" w:rsidRDefault="00811F24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 w:rsidRPr="00811F24">
        <w:rPr>
          <w:rFonts w:ascii="Times New Roman" w:hAnsi="Times New Roman"/>
          <w:lang w:val="bs-Latn-BA"/>
        </w:rPr>
        <w:t>porodice sa dva i više šehida, poginulih, umrlih, nestalih branilaca i ratni vojni invalidi sa oštećenjem organizma od 100% II grupe;</w:t>
      </w:r>
    </w:p>
    <w:p w:rsidR="00CC7AAF" w:rsidRPr="00811F24" w:rsidRDefault="00811F24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 w:rsidRPr="00811F24">
        <w:rPr>
          <w:rFonts w:ascii="Times New Roman" w:hAnsi="Times New Roman"/>
          <w:lang w:val="bs-Latn-BA"/>
        </w:rPr>
        <w:t>članovi uže porodice poginulih, umrlih ili nestalih dobitnika ratnih priznanja ili odlikovanja</w:t>
      </w:r>
      <w:r w:rsidR="00CC7AAF">
        <w:rPr>
          <w:rFonts w:ascii="Times New Roman" w:hAnsi="Times New Roman"/>
          <w:lang w:val="bs-Latn-BA"/>
        </w:rPr>
        <w:t xml:space="preserve"> iz člana 5.stav 3</w:t>
      </w:r>
      <w:r w:rsidR="0060428B">
        <w:rPr>
          <w:rFonts w:ascii="Times New Roman" w:hAnsi="Times New Roman"/>
          <w:lang w:val="bs-Latn-BA"/>
        </w:rPr>
        <w:t>.</w:t>
      </w:r>
      <w:r w:rsidR="00CC7AAF">
        <w:rPr>
          <w:rFonts w:ascii="Times New Roman" w:hAnsi="Times New Roman"/>
          <w:lang w:val="bs-Latn-BA"/>
        </w:rPr>
        <w:t xml:space="preserve"> Federalnog zakona </w:t>
      </w:r>
      <w:r w:rsidR="00AC2167">
        <w:rPr>
          <w:rFonts w:ascii="Times New Roman" w:hAnsi="Times New Roman"/>
          <w:lang w:val="bs-Latn-BA"/>
        </w:rPr>
        <w:t>;</w:t>
      </w:r>
    </w:p>
    <w:p w:rsidR="005E1D81" w:rsidRPr="00811F24" w:rsidRDefault="005E1D81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 w:rsidRPr="00811F24">
        <w:rPr>
          <w:rFonts w:ascii="Times New Roman" w:hAnsi="Times New Roman"/>
          <w:lang w:val="bs-Latn-BA"/>
        </w:rPr>
        <w:t>porodice šehida, poginulih, umrlih, nestalih branilaca i ratni vojni invalidi sa oštećenjem organizma od 90%, 80% i 70%;</w:t>
      </w:r>
    </w:p>
    <w:p w:rsidR="00AC2167" w:rsidRPr="00811F24" w:rsidRDefault="00AC2167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 w:rsidRPr="00811F24">
        <w:rPr>
          <w:rFonts w:ascii="Times New Roman" w:hAnsi="Times New Roman"/>
          <w:lang w:val="bs-Latn-BA"/>
        </w:rPr>
        <w:t>članovi uže porodice poginulih, umrlih ili nestalih dobitnika ratnih priznanja ili odlikovanja</w:t>
      </w:r>
      <w:r>
        <w:rPr>
          <w:rFonts w:ascii="Times New Roman" w:hAnsi="Times New Roman"/>
          <w:lang w:val="bs-Latn-BA"/>
        </w:rPr>
        <w:t xml:space="preserve"> iz člana 5.stavovi 4</w:t>
      </w:r>
      <w:r w:rsidR="0060428B">
        <w:rPr>
          <w:rFonts w:ascii="Times New Roman" w:hAnsi="Times New Roman"/>
          <w:lang w:val="bs-Latn-BA"/>
        </w:rPr>
        <w:t>.</w:t>
      </w:r>
      <w:r>
        <w:rPr>
          <w:rFonts w:ascii="Times New Roman" w:hAnsi="Times New Roman"/>
          <w:lang w:val="bs-Latn-BA"/>
        </w:rPr>
        <w:t xml:space="preserve"> i 5</w:t>
      </w:r>
      <w:r w:rsidR="0060428B">
        <w:rPr>
          <w:rFonts w:ascii="Times New Roman" w:hAnsi="Times New Roman"/>
          <w:lang w:val="bs-Latn-BA"/>
        </w:rPr>
        <w:t>.</w:t>
      </w:r>
      <w:r>
        <w:rPr>
          <w:rFonts w:ascii="Times New Roman" w:hAnsi="Times New Roman"/>
          <w:lang w:val="bs-Latn-BA"/>
        </w:rPr>
        <w:t xml:space="preserve"> Federalnog zakona i umrlih ratnih vojnih invalida;</w:t>
      </w:r>
    </w:p>
    <w:p w:rsidR="00AC2167" w:rsidRDefault="00811F24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 w:rsidRPr="00811F24">
        <w:rPr>
          <w:rFonts w:ascii="Times New Roman" w:hAnsi="Times New Roman"/>
          <w:lang w:val="bs-Latn-BA"/>
        </w:rPr>
        <w:t xml:space="preserve">ostali </w:t>
      </w:r>
      <w:r w:rsidR="00AC2167">
        <w:rPr>
          <w:rFonts w:ascii="Times New Roman" w:hAnsi="Times New Roman"/>
          <w:lang w:val="bs-Latn-BA"/>
        </w:rPr>
        <w:t>dobitnici ratnih priznanja i</w:t>
      </w:r>
      <w:r w:rsidR="0060428B">
        <w:rPr>
          <w:rFonts w:ascii="Times New Roman" w:hAnsi="Times New Roman"/>
          <w:lang w:val="bs-Latn-BA"/>
        </w:rPr>
        <w:t>li</w:t>
      </w:r>
      <w:r w:rsidR="00AC2167">
        <w:rPr>
          <w:rFonts w:ascii="Times New Roman" w:hAnsi="Times New Roman"/>
          <w:lang w:val="bs-Latn-BA"/>
        </w:rPr>
        <w:t xml:space="preserve"> od</w:t>
      </w:r>
      <w:r w:rsidR="001468A4">
        <w:rPr>
          <w:rFonts w:ascii="Times New Roman" w:hAnsi="Times New Roman"/>
          <w:lang w:val="bs-Latn-BA"/>
        </w:rPr>
        <w:t>l</w:t>
      </w:r>
      <w:r w:rsidR="00AC2167">
        <w:rPr>
          <w:rFonts w:ascii="Times New Roman" w:hAnsi="Times New Roman"/>
          <w:lang w:val="bs-Latn-BA"/>
        </w:rPr>
        <w:t>ikovanja;</w:t>
      </w:r>
    </w:p>
    <w:p w:rsidR="00AC2167" w:rsidRDefault="00811F24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 w:rsidRPr="00811F24">
        <w:rPr>
          <w:rFonts w:ascii="Times New Roman" w:hAnsi="Times New Roman"/>
          <w:lang w:val="bs-Latn-BA"/>
        </w:rPr>
        <w:t xml:space="preserve">ratni vojni invalidi </w:t>
      </w:r>
      <w:r w:rsidR="00AC2167">
        <w:rPr>
          <w:rFonts w:ascii="Times New Roman" w:hAnsi="Times New Roman"/>
          <w:lang w:val="bs-Latn-BA"/>
        </w:rPr>
        <w:t>sa oštećenjem organizma od 20% do 60%;</w:t>
      </w:r>
    </w:p>
    <w:p w:rsidR="00AC2167" w:rsidRDefault="00AC2167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demobilizirani branioci;</w:t>
      </w:r>
    </w:p>
    <w:p w:rsidR="00705053" w:rsidRDefault="00C20324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</w:t>
      </w:r>
      <w:r w:rsidR="00AC2167">
        <w:rPr>
          <w:rFonts w:ascii="Times New Roman" w:hAnsi="Times New Roman"/>
          <w:lang w:val="bs-Latn-BA"/>
        </w:rPr>
        <w:t xml:space="preserve">udovica umrlog demobiliziranog </w:t>
      </w:r>
      <w:r w:rsidR="00705053">
        <w:rPr>
          <w:rFonts w:ascii="Times New Roman" w:hAnsi="Times New Roman"/>
          <w:lang w:val="bs-Latn-BA"/>
        </w:rPr>
        <w:t>branioca iz člana 3. tačka a) Uredbe;</w:t>
      </w:r>
    </w:p>
    <w:p w:rsidR="00705053" w:rsidRDefault="00C20324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</w:t>
      </w:r>
      <w:r w:rsidR="00705053">
        <w:rPr>
          <w:rFonts w:ascii="Times New Roman" w:hAnsi="Times New Roman"/>
          <w:lang w:val="bs-Latn-BA"/>
        </w:rPr>
        <w:t xml:space="preserve">roditelji </w:t>
      </w:r>
      <w:r w:rsidR="0090421A">
        <w:rPr>
          <w:rFonts w:ascii="Times New Roman" w:hAnsi="Times New Roman"/>
          <w:lang w:val="bs-Latn-BA"/>
        </w:rPr>
        <w:t xml:space="preserve">umrlog </w:t>
      </w:r>
      <w:r w:rsidR="0060428B">
        <w:rPr>
          <w:rFonts w:ascii="Times New Roman" w:hAnsi="Times New Roman"/>
          <w:lang w:val="bs-Latn-BA"/>
        </w:rPr>
        <w:t>ratnog vojnog invalida</w:t>
      </w:r>
      <w:r w:rsidR="0090421A">
        <w:rPr>
          <w:rFonts w:ascii="Times New Roman" w:hAnsi="Times New Roman"/>
          <w:lang w:val="bs-Latn-BA"/>
        </w:rPr>
        <w:t xml:space="preserve"> ili </w:t>
      </w:r>
      <w:r w:rsidR="0060428B">
        <w:rPr>
          <w:rFonts w:ascii="Times New Roman" w:hAnsi="Times New Roman"/>
          <w:lang w:val="bs-Latn-BA"/>
        </w:rPr>
        <w:t>demobiliziranog branioca</w:t>
      </w:r>
      <w:r w:rsidR="0090421A">
        <w:rPr>
          <w:rFonts w:ascii="Times New Roman" w:hAnsi="Times New Roman"/>
          <w:lang w:val="bs-Latn-BA"/>
        </w:rPr>
        <w:t xml:space="preserve"> iz  člana 3. t</w:t>
      </w:r>
      <w:r w:rsidR="00705053">
        <w:rPr>
          <w:rFonts w:ascii="Times New Roman" w:hAnsi="Times New Roman"/>
          <w:lang w:val="bs-Latn-BA"/>
        </w:rPr>
        <w:t>ačka b) Uredbe;</w:t>
      </w:r>
    </w:p>
    <w:p w:rsidR="00811F24" w:rsidRDefault="00811F24" w:rsidP="00811F24">
      <w:pPr>
        <w:spacing w:before="20"/>
        <w:jc w:val="both"/>
        <w:rPr>
          <w:rFonts w:ascii="Times New Roman" w:hAnsi="Times New Roman"/>
          <w:lang w:val="hr-HR"/>
        </w:rPr>
      </w:pPr>
    </w:p>
    <w:p w:rsidR="00A23E61" w:rsidRPr="006555C6" w:rsidRDefault="00A23E61" w:rsidP="00A23E61">
      <w:pPr>
        <w:numPr>
          <w:ilvl w:val="0"/>
          <w:numId w:val="13"/>
        </w:numPr>
        <w:tabs>
          <w:tab w:val="clear" w:pos="1080"/>
          <w:tab w:val="num" w:pos="-2160"/>
          <w:tab w:val="num" w:pos="0"/>
        </w:tabs>
        <w:ind w:left="0" w:hanging="426"/>
        <w:jc w:val="both"/>
        <w:rPr>
          <w:rFonts w:ascii="Times New Roman" w:hAnsi="Times New Roman"/>
          <w:bCs/>
          <w:szCs w:val="24"/>
          <w:lang w:val="hr-HR"/>
        </w:rPr>
      </w:pPr>
      <w:r w:rsidRPr="00CD2BFE">
        <w:rPr>
          <w:rFonts w:ascii="Times New Roman" w:hAnsi="Times New Roman"/>
          <w:b/>
          <w:bCs/>
          <w:szCs w:val="24"/>
          <w:lang w:val="hr-HR"/>
        </w:rPr>
        <w:t>Potrebna dokumentacija</w:t>
      </w:r>
      <w:r w:rsidR="00C20324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CA6229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C20324">
        <w:rPr>
          <w:rFonts w:ascii="Times New Roman" w:hAnsi="Times New Roman"/>
          <w:b/>
          <w:bCs/>
          <w:szCs w:val="24"/>
          <w:lang w:val="hr-HR"/>
        </w:rPr>
        <w:t>uz zahtjev za dodjelu sredstava:</w:t>
      </w:r>
      <w:r w:rsidRPr="00CD2BFE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586752">
        <w:rPr>
          <w:rFonts w:ascii="Times New Roman" w:hAnsi="Times New Roman"/>
          <w:b/>
          <w:bCs/>
          <w:szCs w:val="24"/>
          <w:lang w:val="hr-HR"/>
        </w:rPr>
        <w:t>(</w:t>
      </w:r>
      <w:r w:rsidR="006555C6" w:rsidRPr="00C20324">
        <w:rPr>
          <w:rFonts w:ascii="Times New Roman" w:hAnsi="Times New Roman"/>
          <w:bCs/>
          <w:i/>
          <w:szCs w:val="24"/>
          <w:lang w:val="hr-HR"/>
        </w:rPr>
        <w:t xml:space="preserve"> original ili ovjeren</w:t>
      </w:r>
      <w:r w:rsidR="00A32252" w:rsidRPr="00C20324">
        <w:rPr>
          <w:rFonts w:ascii="Times New Roman" w:hAnsi="Times New Roman"/>
          <w:bCs/>
          <w:i/>
          <w:szCs w:val="24"/>
          <w:lang w:val="hr-HR"/>
        </w:rPr>
        <w:t>e</w:t>
      </w:r>
      <w:r w:rsidR="006555C6" w:rsidRPr="00C20324">
        <w:rPr>
          <w:rFonts w:ascii="Times New Roman" w:hAnsi="Times New Roman"/>
          <w:bCs/>
          <w:i/>
          <w:szCs w:val="24"/>
          <w:lang w:val="hr-HR"/>
        </w:rPr>
        <w:t xml:space="preserve"> kopiji ne starije od 6 mjeseci od dana podnošenja zahtjeva</w:t>
      </w:r>
      <w:r w:rsidR="00700610" w:rsidRPr="00C20324">
        <w:rPr>
          <w:rFonts w:ascii="Times New Roman" w:hAnsi="Times New Roman"/>
          <w:bCs/>
          <w:i/>
          <w:szCs w:val="24"/>
          <w:lang w:val="hr-HR"/>
        </w:rPr>
        <w:t>)</w:t>
      </w:r>
    </w:p>
    <w:p w:rsidR="00446277" w:rsidRDefault="00446277" w:rsidP="00BC4B61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dokaz o statusu branioca i člana porodice</w:t>
      </w:r>
      <w:r w:rsidR="00CD2BFE">
        <w:rPr>
          <w:rFonts w:ascii="Times New Roman" w:hAnsi="Times New Roman"/>
          <w:lang w:val="hr-HR"/>
        </w:rPr>
        <w:t xml:space="preserve"> branioca;</w:t>
      </w:r>
    </w:p>
    <w:p w:rsidR="00446277" w:rsidRDefault="00446277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fotokopiju lične karte</w:t>
      </w:r>
      <w:r w:rsidR="00AC768F">
        <w:rPr>
          <w:rFonts w:ascii="Times New Roman" w:hAnsi="Times New Roman"/>
          <w:lang w:val="hr-HR"/>
        </w:rPr>
        <w:t>;</w:t>
      </w:r>
    </w:p>
    <w:p w:rsidR="00A23E61" w:rsidRPr="00A23E61" w:rsidRDefault="00A23E61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lang w:val="hr-HR"/>
        </w:rPr>
      </w:pPr>
      <w:r w:rsidRPr="00A23E61">
        <w:rPr>
          <w:rFonts w:ascii="Times New Roman" w:hAnsi="Times New Roman"/>
          <w:lang w:val="hr-HR"/>
        </w:rPr>
        <w:t>rješenje o starateljstvu nad malodobnom djecom bez oba roditelja</w:t>
      </w:r>
      <w:r>
        <w:rPr>
          <w:rFonts w:ascii="Times New Roman" w:hAnsi="Times New Roman"/>
          <w:lang w:val="hr-HR"/>
        </w:rPr>
        <w:t xml:space="preserve"> (za djecu šehida/</w:t>
      </w:r>
      <w:r w:rsidR="00D5202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poginulih branilaca</w:t>
      </w:r>
      <w:r w:rsidR="00D52025">
        <w:rPr>
          <w:rFonts w:ascii="Times New Roman" w:hAnsi="Times New Roman"/>
          <w:lang w:val="hr-HR"/>
        </w:rPr>
        <w:t xml:space="preserve"> bez oba roditelja</w:t>
      </w:r>
      <w:r>
        <w:rPr>
          <w:rFonts w:ascii="Times New Roman" w:hAnsi="Times New Roman"/>
          <w:lang w:val="hr-HR"/>
        </w:rPr>
        <w:t>)</w:t>
      </w:r>
      <w:r w:rsidRPr="00A23E61">
        <w:rPr>
          <w:rFonts w:ascii="Times New Roman" w:hAnsi="Times New Roman"/>
          <w:lang w:val="hr-HR"/>
        </w:rPr>
        <w:t>;</w:t>
      </w:r>
    </w:p>
    <w:p w:rsidR="00A23E61" w:rsidRPr="00A23E61" w:rsidRDefault="00A23E61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lang w:val="hr-HR"/>
        </w:rPr>
      </w:pPr>
      <w:r w:rsidRPr="00A23E61">
        <w:rPr>
          <w:rFonts w:ascii="Times New Roman" w:hAnsi="Times New Roman"/>
          <w:lang w:val="hr-HR"/>
        </w:rPr>
        <w:t>dokaz o provedenoj ostavinskoj raspravi na pokretnoj i nepokretnoj imovini za porodice šehida/poginulih branilaca;</w:t>
      </w:r>
    </w:p>
    <w:p w:rsidR="00A23E61" w:rsidRPr="00A23E61" w:rsidRDefault="00A23E61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lang w:val="hr-HR"/>
        </w:rPr>
      </w:pPr>
      <w:r w:rsidRPr="00A23E61">
        <w:rPr>
          <w:rFonts w:ascii="Times New Roman" w:hAnsi="Times New Roman"/>
          <w:lang w:val="hr-HR"/>
        </w:rPr>
        <w:t>uvjerenje o kretanju izdato od MUP-a;</w:t>
      </w:r>
    </w:p>
    <w:p w:rsidR="00A23E61" w:rsidRPr="00A23E61" w:rsidRDefault="00A23E61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lang w:val="hr-HR"/>
        </w:rPr>
      </w:pPr>
      <w:r w:rsidRPr="00A23E61">
        <w:rPr>
          <w:rFonts w:ascii="Times New Roman" w:hAnsi="Times New Roman"/>
          <w:lang w:val="hr-HR"/>
        </w:rPr>
        <w:t>kompletn</w:t>
      </w:r>
      <w:r w:rsidR="00AC768F">
        <w:rPr>
          <w:rFonts w:ascii="Times New Roman" w:hAnsi="Times New Roman"/>
          <w:lang w:val="hr-HR"/>
        </w:rPr>
        <w:t>a</w:t>
      </w:r>
      <w:r w:rsidRPr="00A23E61">
        <w:rPr>
          <w:rFonts w:ascii="Times New Roman" w:hAnsi="Times New Roman"/>
          <w:lang w:val="hr-HR"/>
        </w:rPr>
        <w:t xml:space="preserve"> dokumentacij</w:t>
      </w:r>
      <w:r w:rsidR="00AC768F">
        <w:rPr>
          <w:rFonts w:ascii="Times New Roman" w:hAnsi="Times New Roman"/>
          <w:lang w:val="hr-HR"/>
        </w:rPr>
        <w:t>a</w:t>
      </w:r>
      <w:r w:rsidR="00C80B30">
        <w:rPr>
          <w:rFonts w:ascii="Times New Roman" w:hAnsi="Times New Roman"/>
          <w:lang w:val="hr-HR"/>
        </w:rPr>
        <w:t xml:space="preserve"> o stambenoj situaciji (</w:t>
      </w:r>
      <w:r w:rsidR="002248E5">
        <w:rPr>
          <w:rFonts w:ascii="Times New Roman" w:hAnsi="Times New Roman"/>
          <w:lang w:val="hr-HR"/>
        </w:rPr>
        <w:t>ovisno o načinu rješavanja stambenog pitanja</w:t>
      </w:r>
      <w:r w:rsidR="00C80B30">
        <w:rPr>
          <w:rFonts w:ascii="Times New Roman" w:hAnsi="Times New Roman"/>
          <w:lang w:val="hr-HR"/>
        </w:rPr>
        <w:t>)</w:t>
      </w:r>
      <w:r w:rsidR="001468A4">
        <w:rPr>
          <w:rFonts w:ascii="Times New Roman" w:hAnsi="Times New Roman"/>
          <w:lang w:val="hr-HR"/>
        </w:rPr>
        <w:t>:</w:t>
      </w:r>
      <w:r w:rsidR="00AC768F">
        <w:rPr>
          <w:rFonts w:ascii="Times New Roman" w:hAnsi="Times New Roman"/>
          <w:lang w:val="hr-HR"/>
        </w:rPr>
        <w:t xml:space="preserve"> u slučaju </w:t>
      </w:r>
      <w:r w:rsidR="001468A4">
        <w:rPr>
          <w:rFonts w:ascii="Times New Roman" w:hAnsi="Times New Roman"/>
          <w:lang w:val="hr-HR"/>
        </w:rPr>
        <w:t>gradnj</w:t>
      </w:r>
      <w:r w:rsidR="00AC768F">
        <w:rPr>
          <w:rFonts w:ascii="Times New Roman" w:hAnsi="Times New Roman"/>
          <w:lang w:val="hr-HR"/>
        </w:rPr>
        <w:t>e stambenog objekta</w:t>
      </w:r>
      <w:r w:rsidRPr="00A23E61">
        <w:rPr>
          <w:rFonts w:ascii="Times New Roman" w:hAnsi="Times New Roman"/>
          <w:lang w:val="hr-HR"/>
        </w:rPr>
        <w:t xml:space="preserve"> (</w:t>
      </w:r>
      <w:r w:rsidR="00F10875">
        <w:rPr>
          <w:rFonts w:ascii="Times New Roman" w:hAnsi="Times New Roman"/>
          <w:szCs w:val="24"/>
          <w:lang w:val="hr-HR"/>
        </w:rPr>
        <w:t xml:space="preserve">urbanističku i/ili </w:t>
      </w:r>
      <w:r w:rsidR="00F10875" w:rsidRPr="00657133">
        <w:rPr>
          <w:rFonts w:ascii="Times New Roman" w:hAnsi="Times New Roman"/>
          <w:szCs w:val="24"/>
          <w:lang w:val="hr-HR"/>
        </w:rPr>
        <w:t>građevinsku dozvolu</w:t>
      </w:r>
      <w:r w:rsidRPr="00A23E61">
        <w:rPr>
          <w:rFonts w:ascii="Times New Roman" w:hAnsi="Times New Roman"/>
          <w:lang w:val="hr-HR"/>
        </w:rPr>
        <w:t xml:space="preserve">, </w:t>
      </w:r>
      <w:r w:rsidR="00D52025">
        <w:rPr>
          <w:rFonts w:ascii="Times New Roman" w:hAnsi="Times New Roman"/>
          <w:lang w:val="hr-HR"/>
        </w:rPr>
        <w:t>z.k.</w:t>
      </w:r>
      <w:r w:rsidRPr="00A23E61">
        <w:rPr>
          <w:rFonts w:ascii="Times New Roman" w:hAnsi="Times New Roman"/>
          <w:lang w:val="hr-HR"/>
        </w:rPr>
        <w:t>izvadak na imovinu kao dokaz o</w:t>
      </w:r>
      <w:r w:rsidR="003B3B37">
        <w:rPr>
          <w:rFonts w:ascii="Times New Roman" w:hAnsi="Times New Roman"/>
          <w:lang w:val="hr-HR"/>
        </w:rPr>
        <w:t xml:space="preserve"> vlasništvu podnosioca zahtjeva</w:t>
      </w:r>
      <w:r w:rsidR="001468A4">
        <w:rPr>
          <w:rFonts w:ascii="Times New Roman" w:hAnsi="Times New Roman"/>
          <w:lang w:val="hr-HR"/>
        </w:rPr>
        <w:t>)</w:t>
      </w:r>
      <w:r w:rsidR="00AC768F">
        <w:rPr>
          <w:rFonts w:ascii="Times New Roman" w:hAnsi="Times New Roman"/>
          <w:lang w:val="hr-HR"/>
        </w:rPr>
        <w:t>, u slučaju</w:t>
      </w:r>
      <w:r w:rsidR="001468A4">
        <w:rPr>
          <w:rFonts w:ascii="Times New Roman" w:hAnsi="Times New Roman"/>
          <w:lang w:val="hr-HR"/>
        </w:rPr>
        <w:t xml:space="preserve"> </w:t>
      </w:r>
      <w:r w:rsidR="00CD2BFE">
        <w:rPr>
          <w:rFonts w:ascii="Times New Roman" w:hAnsi="Times New Roman"/>
          <w:lang w:val="hr-HR"/>
        </w:rPr>
        <w:t>kupovin</w:t>
      </w:r>
      <w:r w:rsidR="00AC768F">
        <w:rPr>
          <w:rFonts w:ascii="Times New Roman" w:hAnsi="Times New Roman"/>
          <w:lang w:val="hr-HR"/>
        </w:rPr>
        <w:t>e stambenog objekta</w:t>
      </w:r>
      <w:r w:rsidR="001468A4">
        <w:rPr>
          <w:rFonts w:ascii="Times New Roman" w:hAnsi="Times New Roman"/>
          <w:lang w:val="hr-HR"/>
        </w:rPr>
        <w:t xml:space="preserve"> (</w:t>
      </w:r>
      <w:r w:rsidRPr="00A23E61">
        <w:rPr>
          <w:rFonts w:ascii="Times New Roman" w:hAnsi="Times New Roman"/>
          <w:lang w:val="hr-HR"/>
        </w:rPr>
        <w:t>ugovor o kupovini stambenog objekta uz priložen z.k. izvadak prodavca ili dokaz da je podnesen zahtjev za uknjižbu od strane kupca</w:t>
      </w:r>
      <w:r w:rsidR="00A00474">
        <w:rPr>
          <w:rFonts w:ascii="Times New Roman" w:hAnsi="Times New Roman"/>
          <w:lang w:val="hr-HR"/>
        </w:rPr>
        <w:t>,</w:t>
      </w:r>
      <w:r w:rsidR="008A0EAF">
        <w:rPr>
          <w:rFonts w:ascii="Times New Roman" w:hAnsi="Times New Roman"/>
          <w:lang w:val="hr-HR"/>
        </w:rPr>
        <w:t xml:space="preserve"> te </w:t>
      </w:r>
      <w:r w:rsidR="00D42F4D">
        <w:rPr>
          <w:rFonts w:ascii="Times New Roman" w:hAnsi="Times New Roman"/>
          <w:lang w:val="hr-HR"/>
        </w:rPr>
        <w:t>rješenje P</w:t>
      </w:r>
      <w:r w:rsidR="00AC768F">
        <w:rPr>
          <w:rFonts w:ascii="Times New Roman" w:hAnsi="Times New Roman"/>
          <w:lang w:val="hr-HR"/>
        </w:rPr>
        <w:t>orezne uprave</w:t>
      </w:r>
      <w:r w:rsidR="00D42F4D">
        <w:rPr>
          <w:rFonts w:ascii="Times New Roman" w:hAnsi="Times New Roman"/>
          <w:lang w:val="hr-HR"/>
        </w:rPr>
        <w:t>-nadležne P</w:t>
      </w:r>
      <w:r w:rsidR="00AC768F">
        <w:rPr>
          <w:rFonts w:ascii="Times New Roman" w:hAnsi="Times New Roman"/>
          <w:lang w:val="hr-HR"/>
        </w:rPr>
        <w:t>orezne ispostave</w:t>
      </w:r>
      <w:r w:rsidR="00D42F4D">
        <w:rPr>
          <w:rFonts w:ascii="Times New Roman" w:hAnsi="Times New Roman"/>
          <w:lang w:val="hr-HR"/>
        </w:rPr>
        <w:t xml:space="preserve"> o plać</w:t>
      </w:r>
      <w:r w:rsidR="00AC768F">
        <w:rPr>
          <w:rFonts w:ascii="Times New Roman" w:hAnsi="Times New Roman"/>
          <w:lang w:val="hr-HR"/>
        </w:rPr>
        <w:t>anju</w:t>
      </w:r>
      <w:r w:rsidR="00D42F4D">
        <w:rPr>
          <w:rFonts w:ascii="Times New Roman" w:hAnsi="Times New Roman"/>
          <w:lang w:val="hr-HR"/>
        </w:rPr>
        <w:t>/oslobađanju plaćanja poreza na promet nekretnina</w:t>
      </w:r>
      <w:r w:rsidR="00E72FFB">
        <w:rPr>
          <w:rFonts w:ascii="Times New Roman" w:hAnsi="Times New Roman"/>
          <w:lang w:val="hr-HR"/>
        </w:rPr>
        <w:t>;</w:t>
      </w:r>
      <w:r w:rsidR="00DF5C5F">
        <w:rPr>
          <w:rFonts w:ascii="Times New Roman" w:hAnsi="Times New Roman"/>
          <w:lang w:val="hr-HR"/>
        </w:rPr>
        <w:t xml:space="preserve"> </w:t>
      </w:r>
    </w:p>
    <w:p w:rsidR="00A23E61" w:rsidRPr="00A23E61" w:rsidRDefault="00A23E61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lang w:val="hr-HR"/>
        </w:rPr>
      </w:pPr>
      <w:r w:rsidRPr="00A23E61">
        <w:rPr>
          <w:rFonts w:ascii="Times New Roman" w:hAnsi="Times New Roman"/>
          <w:lang w:val="hr-HR"/>
        </w:rPr>
        <w:t>uvjerenje o prihodima zaposlenih, odnosno uvjerenje o n</w:t>
      </w:r>
      <w:r w:rsidR="00277C40">
        <w:rPr>
          <w:rFonts w:ascii="Times New Roman" w:hAnsi="Times New Roman"/>
          <w:lang w:val="hr-HR"/>
        </w:rPr>
        <w:t xml:space="preserve">ezaposlenosti </w:t>
      </w:r>
      <w:r w:rsidRPr="00A23E61">
        <w:rPr>
          <w:rFonts w:ascii="Times New Roman" w:hAnsi="Times New Roman"/>
          <w:lang w:val="hr-HR"/>
        </w:rPr>
        <w:t>punoljetnih</w:t>
      </w:r>
      <w:r w:rsidR="00EB5A36">
        <w:rPr>
          <w:rFonts w:ascii="Times New Roman" w:hAnsi="Times New Roman"/>
          <w:lang w:val="hr-HR"/>
        </w:rPr>
        <w:t xml:space="preserve"> </w:t>
      </w:r>
      <w:r w:rsidRPr="00A23E61">
        <w:rPr>
          <w:rFonts w:ascii="Times New Roman" w:hAnsi="Times New Roman"/>
          <w:lang w:val="hr-HR"/>
        </w:rPr>
        <w:t xml:space="preserve">članova domaćinstva; </w:t>
      </w:r>
    </w:p>
    <w:p w:rsidR="00A23E61" w:rsidRPr="00A23E61" w:rsidRDefault="00A23E61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lang w:val="hr-HR"/>
        </w:rPr>
      </w:pPr>
      <w:r w:rsidRPr="00A23E61">
        <w:rPr>
          <w:rFonts w:ascii="Times New Roman" w:hAnsi="Times New Roman"/>
          <w:lang w:val="hr-HR"/>
        </w:rPr>
        <w:t>posjedovni list i uvjerenje o promjenama u katastru od 1992.godin</w:t>
      </w:r>
      <w:r w:rsidR="00446277">
        <w:rPr>
          <w:rFonts w:ascii="Times New Roman" w:hAnsi="Times New Roman"/>
          <w:lang w:val="hr-HR"/>
        </w:rPr>
        <w:t>e iz svih općina prebivališta (</w:t>
      </w:r>
      <w:r w:rsidRPr="00A23E61">
        <w:rPr>
          <w:rFonts w:ascii="Times New Roman" w:hAnsi="Times New Roman"/>
          <w:lang w:val="hr-HR"/>
        </w:rPr>
        <w:t xml:space="preserve">za lica </w:t>
      </w:r>
      <w:r w:rsidR="006555C6">
        <w:rPr>
          <w:rFonts w:ascii="Times New Roman" w:hAnsi="Times New Roman"/>
          <w:lang w:val="hr-HR"/>
        </w:rPr>
        <w:t>koja su mijenjala prebivališta), za sve punoljetne članove domaćinstva;</w:t>
      </w:r>
    </w:p>
    <w:p w:rsidR="00A23E61" w:rsidRPr="00A23E61" w:rsidRDefault="00A23E61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lang w:val="hr-HR"/>
        </w:rPr>
      </w:pPr>
      <w:r w:rsidRPr="00A23E61">
        <w:rPr>
          <w:rFonts w:ascii="Times New Roman" w:hAnsi="Times New Roman"/>
          <w:lang w:val="hr-HR"/>
        </w:rPr>
        <w:t xml:space="preserve">uvjerenje </w:t>
      </w:r>
      <w:r w:rsidR="00CD2BFE">
        <w:rPr>
          <w:rFonts w:ascii="Times New Roman" w:hAnsi="Times New Roman"/>
          <w:lang w:val="hr-HR"/>
        </w:rPr>
        <w:t xml:space="preserve">nadležnog </w:t>
      </w:r>
      <w:r>
        <w:rPr>
          <w:rFonts w:ascii="Times New Roman" w:hAnsi="Times New Roman"/>
          <w:lang w:val="hr-HR"/>
        </w:rPr>
        <w:t>općinsk</w:t>
      </w:r>
      <w:r w:rsidR="00CD2BFE">
        <w:rPr>
          <w:rFonts w:ascii="Times New Roman" w:hAnsi="Times New Roman"/>
          <w:lang w:val="hr-HR"/>
        </w:rPr>
        <w:t>og organa</w:t>
      </w:r>
      <w:r>
        <w:rPr>
          <w:rFonts w:ascii="Times New Roman" w:hAnsi="Times New Roman"/>
          <w:lang w:val="hr-HR"/>
        </w:rPr>
        <w:t xml:space="preserve"> </w:t>
      </w:r>
      <w:r w:rsidRPr="00A23E61">
        <w:rPr>
          <w:rFonts w:ascii="Times New Roman" w:hAnsi="Times New Roman"/>
          <w:lang w:val="hr-HR"/>
        </w:rPr>
        <w:t xml:space="preserve">da nisu bili korisnici nepovratnih sredstava Federalnog, Kantonalnog ili općinskog budžeta dodjeljenih u svrhu stambenog zbrinjavanja u iznosu većem od </w:t>
      </w:r>
      <w:r w:rsidR="00256332">
        <w:rPr>
          <w:rFonts w:ascii="Times New Roman" w:hAnsi="Times New Roman"/>
          <w:lang w:val="hr-HR"/>
        </w:rPr>
        <w:t>5</w:t>
      </w:r>
      <w:r>
        <w:rPr>
          <w:rFonts w:ascii="Times New Roman" w:hAnsi="Times New Roman"/>
          <w:lang w:val="hr-HR"/>
        </w:rPr>
        <w:t>.</w:t>
      </w:r>
      <w:r w:rsidRPr="00A23E61">
        <w:rPr>
          <w:rFonts w:ascii="Times New Roman" w:hAnsi="Times New Roman"/>
          <w:lang w:val="hr-HR"/>
        </w:rPr>
        <w:t>000,00 KM;</w:t>
      </w:r>
    </w:p>
    <w:p w:rsidR="00CF4199" w:rsidRPr="005311A3" w:rsidRDefault="00CD5158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ovjerena </w:t>
      </w:r>
      <w:r w:rsidR="00A23E61" w:rsidRPr="006555C6">
        <w:rPr>
          <w:rFonts w:ascii="Times New Roman" w:hAnsi="Times New Roman"/>
          <w:lang w:val="hr-HR"/>
        </w:rPr>
        <w:t>izjava da nisu izvršili zamjenu, prodaju ili poklon stambenog objekta u ličnom</w:t>
      </w:r>
      <w:r w:rsidR="006555C6" w:rsidRPr="006555C6">
        <w:rPr>
          <w:rFonts w:ascii="Times New Roman" w:hAnsi="Times New Roman"/>
          <w:lang w:val="hr-HR"/>
        </w:rPr>
        <w:t xml:space="preserve"> ili vlasništvu </w:t>
      </w:r>
      <w:r>
        <w:rPr>
          <w:rFonts w:ascii="Times New Roman" w:hAnsi="Times New Roman"/>
          <w:lang w:val="hr-HR"/>
        </w:rPr>
        <w:t xml:space="preserve"> bračnog druga i </w:t>
      </w:r>
      <w:r w:rsidR="002D1EBD">
        <w:rPr>
          <w:rFonts w:ascii="Times New Roman" w:hAnsi="Times New Roman"/>
          <w:lang w:val="hr-HR"/>
        </w:rPr>
        <w:t>članova domaćinstva</w:t>
      </w:r>
      <w:r w:rsidR="006555C6">
        <w:rPr>
          <w:rFonts w:ascii="Times New Roman" w:hAnsi="Times New Roman"/>
          <w:lang w:val="hr-HR"/>
        </w:rPr>
        <w:t>.</w:t>
      </w:r>
      <w:r w:rsidR="00C80B30">
        <w:rPr>
          <w:rFonts w:ascii="Times New Roman" w:hAnsi="Times New Roman"/>
          <w:lang w:val="hr-HR"/>
        </w:rPr>
        <w:t xml:space="preserve"> </w:t>
      </w:r>
      <w:r w:rsidR="00A20F48">
        <w:rPr>
          <w:rFonts w:ascii="Times New Roman" w:hAnsi="Times New Roman"/>
          <w:lang w:val="hr-HR"/>
        </w:rPr>
        <w:t>U</w:t>
      </w:r>
      <w:r w:rsidR="00A20F48" w:rsidRPr="006555C6">
        <w:rPr>
          <w:rFonts w:ascii="Times New Roman" w:hAnsi="Times New Roman"/>
          <w:lang w:val="hr-HR"/>
        </w:rPr>
        <w:t>z Izjavu priložiti</w:t>
      </w:r>
      <w:r w:rsidR="003447CC">
        <w:rPr>
          <w:rFonts w:ascii="Times New Roman" w:hAnsi="Times New Roman"/>
          <w:lang w:val="hr-HR"/>
        </w:rPr>
        <w:t xml:space="preserve"> </w:t>
      </w:r>
      <w:r w:rsidR="003447CC" w:rsidRPr="00C80B30">
        <w:rPr>
          <w:rFonts w:ascii="Times New Roman" w:hAnsi="Times New Roman"/>
          <w:i/>
          <w:lang w:val="hr-HR"/>
        </w:rPr>
        <w:t xml:space="preserve">uvjerenje da </w:t>
      </w:r>
      <w:r w:rsidR="00FC7FF9" w:rsidRPr="00C80B30">
        <w:rPr>
          <w:rFonts w:ascii="Times New Roman" w:hAnsi="Times New Roman"/>
          <w:i/>
          <w:lang w:val="hr-HR"/>
        </w:rPr>
        <w:t xml:space="preserve">nisu vlasnici/suvlasnici nekretnina </w:t>
      </w:r>
      <w:r w:rsidR="003447CC" w:rsidRPr="00C80B30">
        <w:rPr>
          <w:rFonts w:ascii="Times New Roman" w:hAnsi="Times New Roman"/>
          <w:i/>
          <w:lang w:val="hr-HR"/>
        </w:rPr>
        <w:t>ili</w:t>
      </w:r>
      <w:r w:rsidR="00A20F48" w:rsidRPr="00C80B30">
        <w:rPr>
          <w:rFonts w:ascii="Times New Roman" w:hAnsi="Times New Roman"/>
          <w:i/>
          <w:lang w:val="hr-HR"/>
        </w:rPr>
        <w:t xml:space="preserve"> </w:t>
      </w:r>
      <w:r w:rsidR="00A20F48" w:rsidRPr="00C80B30">
        <w:rPr>
          <w:rFonts w:ascii="Times New Roman" w:hAnsi="Times New Roman"/>
          <w:i/>
          <w:szCs w:val="24"/>
          <w:lang w:val="hr-HR"/>
        </w:rPr>
        <w:t>z.k. izvadak o vlasništvu</w:t>
      </w:r>
      <w:r w:rsidR="00C80B30" w:rsidRPr="00C80B30">
        <w:rPr>
          <w:rFonts w:ascii="Times New Roman" w:hAnsi="Times New Roman"/>
          <w:szCs w:val="24"/>
          <w:lang w:val="hr-HR"/>
        </w:rPr>
        <w:t xml:space="preserve"> i </w:t>
      </w:r>
      <w:r w:rsidR="00C80B30" w:rsidRPr="00C80B30">
        <w:rPr>
          <w:rFonts w:ascii="Times New Roman" w:hAnsi="Times New Roman"/>
          <w:i/>
          <w:szCs w:val="24"/>
          <w:lang w:val="hr-HR"/>
        </w:rPr>
        <w:t>vrsti/naravi</w:t>
      </w:r>
      <w:r w:rsidR="00A20F48" w:rsidRPr="00C80B30">
        <w:rPr>
          <w:rFonts w:ascii="Times New Roman" w:hAnsi="Times New Roman"/>
          <w:i/>
          <w:szCs w:val="24"/>
          <w:lang w:val="hr-HR"/>
        </w:rPr>
        <w:t xml:space="preserve"> nekretnina</w:t>
      </w:r>
      <w:r w:rsidR="00FC7FF9" w:rsidRPr="00C80B30">
        <w:rPr>
          <w:rFonts w:ascii="Times New Roman" w:hAnsi="Times New Roman"/>
          <w:szCs w:val="24"/>
          <w:lang w:val="hr-HR"/>
        </w:rPr>
        <w:t xml:space="preserve"> (</w:t>
      </w:r>
      <w:r w:rsidR="00FC7FF9" w:rsidRPr="00C80B30">
        <w:rPr>
          <w:rFonts w:ascii="Times New Roman" w:hAnsi="Times New Roman"/>
          <w:i/>
          <w:szCs w:val="24"/>
          <w:lang w:val="hr-HR"/>
        </w:rPr>
        <w:t>i</w:t>
      </w:r>
      <w:r w:rsidR="00C80B30" w:rsidRPr="00C80B30">
        <w:rPr>
          <w:rFonts w:ascii="Times New Roman" w:hAnsi="Times New Roman"/>
          <w:i/>
          <w:szCs w:val="24"/>
          <w:lang w:val="hr-HR"/>
        </w:rPr>
        <w:t>z evidencije vlasnika nekretnina i vlasnika</w:t>
      </w:r>
      <w:r w:rsidR="00FC7FF9" w:rsidRPr="00C80B30">
        <w:rPr>
          <w:rFonts w:ascii="Times New Roman" w:hAnsi="Times New Roman"/>
          <w:i/>
          <w:szCs w:val="24"/>
          <w:lang w:val="hr-HR"/>
        </w:rPr>
        <w:t xml:space="preserve"> iz KPU</w:t>
      </w:r>
      <w:r w:rsidR="00C80B30" w:rsidRPr="00C80B30">
        <w:rPr>
          <w:rFonts w:ascii="Times New Roman" w:hAnsi="Times New Roman"/>
          <w:i/>
          <w:szCs w:val="24"/>
          <w:lang w:val="hr-HR"/>
        </w:rPr>
        <w:t xml:space="preserve"> za općinu/Grad ZK ureda</w:t>
      </w:r>
      <w:r w:rsidR="00FC7FF9" w:rsidRPr="00C80B30">
        <w:rPr>
          <w:rFonts w:ascii="Times New Roman" w:hAnsi="Times New Roman"/>
          <w:szCs w:val="24"/>
          <w:lang w:val="hr-HR"/>
        </w:rPr>
        <w:t xml:space="preserve">) </w:t>
      </w:r>
      <w:r w:rsidR="00A20F48" w:rsidRPr="00E22DA9">
        <w:rPr>
          <w:rFonts w:ascii="Times New Roman" w:hAnsi="Times New Roman"/>
          <w:i/>
          <w:szCs w:val="24"/>
          <w:lang w:val="hr-HR"/>
        </w:rPr>
        <w:t>sa dokazom</w:t>
      </w:r>
      <w:r w:rsidR="00A20F48">
        <w:rPr>
          <w:rFonts w:ascii="Times New Roman" w:hAnsi="Times New Roman"/>
          <w:szCs w:val="24"/>
          <w:lang w:val="hr-HR"/>
        </w:rPr>
        <w:t xml:space="preserve"> da nije vršena zamjena, prodaja ili poklon stambenog objekta </w:t>
      </w:r>
      <w:r w:rsidR="002D1EBD">
        <w:rPr>
          <w:rFonts w:ascii="Times New Roman" w:hAnsi="Times New Roman"/>
          <w:szCs w:val="24"/>
          <w:lang w:val="hr-HR"/>
        </w:rPr>
        <w:t xml:space="preserve">za podnosioca zahtjeva i </w:t>
      </w:r>
      <w:r w:rsidR="002D1EBD">
        <w:rPr>
          <w:rFonts w:ascii="Times New Roman" w:hAnsi="Times New Roman"/>
          <w:lang w:val="hr-HR"/>
        </w:rPr>
        <w:t>sve punoljetne članove domaćinstva</w:t>
      </w:r>
      <w:r>
        <w:rPr>
          <w:rFonts w:ascii="Times New Roman" w:hAnsi="Times New Roman"/>
          <w:lang w:val="hr-HR"/>
        </w:rPr>
        <w:t>;</w:t>
      </w:r>
    </w:p>
    <w:p w:rsidR="00A23E61" w:rsidRPr="00A23E61" w:rsidRDefault="00A23E61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lang w:val="hr-HR"/>
        </w:rPr>
      </w:pPr>
      <w:r w:rsidRPr="00A23E61">
        <w:rPr>
          <w:rFonts w:ascii="Times New Roman" w:hAnsi="Times New Roman"/>
          <w:lang w:val="hr-HR"/>
        </w:rPr>
        <w:t>ovjerena izjava o zajedničkom domaćinstvu (kućna lista);</w:t>
      </w:r>
    </w:p>
    <w:p w:rsidR="00A23E61" w:rsidRPr="00A23E61" w:rsidRDefault="00A23E61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lang w:val="hr-HR"/>
        </w:rPr>
      </w:pPr>
      <w:r w:rsidRPr="00A23E61">
        <w:rPr>
          <w:rFonts w:ascii="Times New Roman" w:hAnsi="Times New Roman"/>
          <w:lang w:val="hr-HR"/>
        </w:rPr>
        <w:lastRenderedPageBreak/>
        <w:t>uvjerenje Porezne uprave</w:t>
      </w:r>
      <w:r w:rsidR="005F277F">
        <w:rPr>
          <w:rFonts w:ascii="Times New Roman" w:hAnsi="Times New Roman"/>
          <w:lang w:val="hr-HR"/>
        </w:rPr>
        <w:t xml:space="preserve"> da nema poreznih zaduženja</w:t>
      </w:r>
      <w:r w:rsidR="002D1EBD">
        <w:rPr>
          <w:rFonts w:ascii="Times New Roman" w:hAnsi="Times New Roman"/>
          <w:lang w:val="hr-HR"/>
        </w:rPr>
        <w:t xml:space="preserve"> za sve punoljetne članove</w:t>
      </w:r>
      <w:r w:rsidR="00EE2943">
        <w:rPr>
          <w:rFonts w:ascii="Times New Roman" w:hAnsi="Times New Roman"/>
          <w:lang w:val="hr-HR"/>
        </w:rPr>
        <w:t xml:space="preserve"> porodičnog</w:t>
      </w:r>
      <w:r w:rsidR="002D1EBD">
        <w:rPr>
          <w:rFonts w:ascii="Times New Roman" w:hAnsi="Times New Roman"/>
          <w:lang w:val="hr-HR"/>
        </w:rPr>
        <w:t xml:space="preserve"> domaćinstva</w:t>
      </w:r>
      <w:r w:rsidR="004E67DB">
        <w:rPr>
          <w:rFonts w:ascii="Times New Roman" w:hAnsi="Times New Roman"/>
          <w:lang w:val="hr-HR"/>
        </w:rPr>
        <w:t xml:space="preserve">, odnosno da </w:t>
      </w:r>
      <w:r w:rsidR="00EE2943">
        <w:rPr>
          <w:rFonts w:ascii="Times New Roman" w:hAnsi="Times New Roman"/>
          <w:lang w:val="hr-HR"/>
        </w:rPr>
        <w:t>podnosilac zahtjeva</w:t>
      </w:r>
      <w:r w:rsidR="004E67DB">
        <w:rPr>
          <w:rFonts w:ascii="Times New Roman" w:hAnsi="Times New Roman"/>
          <w:lang w:val="hr-HR"/>
        </w:rPr>
        <w:t xml:space="preserve"> i članovi </w:t>
      </w:r>
      <w:r w:rsidR="003804BC">
        <w:rPr>
          <w:rFonts w:ascii="Times New Roman" w:hAnsi="Times New Roman"/>
          <w:lang w:val="hr-HR"/>
        </w:rPr>
        <w:t xml:space="preserve">nisu vlasnici ili suvlasnici subjekta, koji obavlja privrednu ili drugu djelatnost registriranog </w:t>
      </w:r>
      <w:r w:rsidR="003804BC" w:rsidRPr="00F72D24">
        <w:rPr>
          <w:rFonts w:ascii="Times New Roman" w:hAnsi="Times New Roman"/>
          <w:i/>
          <w:lang w:val="hr-HR"/>
        </w:rPr>
        <w:t xml:space="preserve">kao </w:t>
      </w:r>
      <w:r w:rsidR="007F4A4B">
        <w:rPr>
          <w:rFonts w:ascii="Times New Roman" w:hAnsi="Times New Roman"/>
          <w:i/>
          <w:lang w:val="hr-HR"/>
        </w:rPr>
        <w:t>privredno društvo</w:t>
      </w:r>
      <w:r w:rsidR="003804BC">
        <w:rPr>
          <w:rFonts w:ascii="Times New Roman" w:hAnsi="Times New Roman"/>
          <w:lang w:val="hr-HR"/>
        </w:rPr>
        <w:t>;</w:t>
      </w:r>
      <w:r w:rsidR="002D1EBD" w:rsidRPr="00A23E61">
        <w:rPr>
          <w:rFonts w:ascii="Times New Roman" w:hAnsi="Times New Roman"/>
          <w:lang w:val="hr-HR"/>
        </w:rPr>
        <w:t xml:space="preserve"> </w:t>
      </w:r>
    </w:p>
    <w:p w:rsidR="00A23E61" w:rsidRDefault="007F4A4B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u w:val="single"/>
          <w:lang w:val="hr-HR"/>
        </w:rPr>
      </w:pPr>
      <w:r w:rsidRPr="00A45095">
        <w:rPr>
          <w:rFonts w:ascii="Times New Roman" w:hAnsi="Times New Roman"/>
          <w:lang w:val="hr-HR"/>
        </w:rPr>
        <w:t>ovjerena</w:t>
      </w:r>
      <w:r w:rsidR="00A23E61" w:rsidRPr="00A45095">
        <w:rPr>
          <w:rFonts w:ascii="Times New Roman" w:hAnsi="Times New Roman"/>
          <w:lang w:val="hr-HR"/>
        </w:rPr>
        <w:t xml:space="preserve"> </w:t>
      </w:r>
      <w:r w:rsidRPr="00A45095">
        <w:rPr>
          <w:rFonts w:ascii="Times New Roman" w:hAnsi="Times New Roman"/>
          <w:lang w:val="hr-HR"/>
        </w:rPr>
        <w:t xml:space="preserve"> kopija Specifikacije za utvrđivanje dohotka od samostalne djelatnosti-obrazac SPR 1053</w:t>
      </w:r>
      <w:r w:rsidR="00A45095">
        <w:rPr>
          <w:rFonts w:ascii="Times New Roman" w:hAnsi="Times New Roman"/>
          <w:lang w:val="hr-HR"/>
        </w:rPr>
        <w:t xml:space="preserve"> </w:t>
      </w:r>
      <w:r w:rsidRPr="00A45095">
        <w:rPr>
          <w:rFonts w:ascii="Times New Roman" w:hAnsi="Times New Roman"/>
          <w:lang w:val="hr-HR"/>
        </w:rPr>
        <w:t>(koji se</w:t>
      </w:r>
      <w:r w:rsidR="00BC4B61" w:rsidRPr="00A45095">
        <w:rPr>
          <w:rFonts w:ascii="Times New Roman" w:hAnsi="Times New Roman"/>
          <w:lang w:val="hr-HR"/>
        </w:rPr>
        <w:t xml:space="preserve"> podnosi uz Godišnju poreznu prijavu/Godišnju prijavu dohotka) za prethodnu kalendarsku godinu</w:t>
      </w:r>
      <w:r w:rsidR="00A45095">
        <w:rPr>
          <w:rFonts w:ascii="Times New Roman" w:hAnsi="Times New Roman"/>
          <w:i/>
          <w:lang w:val="hr-HR"/>
        </w:rPr>
        <w:t>;</w:t>
      </w:r>
    </w:p>
    <w:p w:rsidR="00A23E61" w:rsidRPr="00BC4B61" w:rsidRDefault="00BC4B61" w:rsidP="00BC4B61">
      <w:pPr>
        <w:numPr>
          <w:ilvl w:val="0"/>
          <w:numId w:val="36"/>
        </w:numPr>
        <w:tabs>
          <w:tab w:val="num" w:pos="1080"/>
        </w:tabs>
        <w:spacing w:before="20"/>
        <w:jc w:val="both"/>
        <w:rPr>
          <w:rFonts w:ascii="Times New Roman" w:hAnsi="Times New Roman"/>
          <w:b/>
          <w:bCs/>
          <w:szCs w:val="24"/>
          <w:lang w:val="hr-HR"/>
        </w:rPr>
      </w:pPr>
      <w:r w:rsidRPr="00E22DA9">
        <w:rPr>
          <w:rFonts w:ascii="Times New Roman" w:hAnsi="Times New Roman"/>
          <w:lang w:val="hr-HR"/>
        </w:rPr>
        <w:t>ovjerena izjava o ukupnim prihodima domaćinstva</w:t>
      </w:r>
      <w:r w:rsidR="00E22DA9">
        <w:rPr>
          <w:rFonts w:ascii="Times New Roman" w:hAnsi="Times New Roman"/>
          <w:lang w:val="hr-HR"/>
        </w:rPr>
        <w:t xml:space="preserve"> (prema </w:t>
      </w:r>
      <w:r w:rsidR="00F56B89">
        <w:rPr>
          <w:rFonts w:ascii="Times New Roman" w:hAnsi="Times New Roman"/>
          <w:lang w:val="hr-HR"/>
        </w:rPr>
        <w:t xml:space="preserve">propisanom </w:t>
      </w:r>
      <w:r w:rsidR="00E22DA9">
        <w:rPr>
          <w:rFonts w:ascii="Times New Roman" w:hAnsi="Times New Roman"/>
          <w:lang w:val="hr-HR"/>
        </w:rPr>
        <w:t>obrazcu izjave)</w:t>
      </w:r>
      <w:r w:rsidRPr="00E22DA9">
        <w:rPr>
          <w:rFonts w:ascii="Times New Roman" w:hAnsi="Times New Roman"/>
          <w:lang w:val="hr-HR"/>
        </w:rPr>
        <w:t>;</w:t>
      </w:r>
    </w:p>
    <w:p w:rsidR="00BC4B61" w:rsidRPr="00BC4B61" w:rsidRDefault="00BC4B61" w:rsidP="00BC4B61">
      <w:pPr>
        <w:numPr>
          <w:ilvl w:val="0"/>
          <w:numId w:val="36"/>
        </w:numPr>
        <w:tabs>
          <w:tab w:val="num" w:pos="1080"/>
        </w:tabs>
        <w:spacing w:before="20"/>
        <w:jc w:val="both"/>
        <w:rPr>
          <w:rFonts w:ascii="Times New Roman" w:hAnsi="Times New Roman"/>
          <w:b/>
          <w:bCs/>
          <w:szCs w:val="24"/>
          <w:lang w:val="hr-HR"/>
        </w:rPr>
      </w:pPr>
      <w:r w:rsidRPr="00BC4B61">
        <w:rPr>
          <w:rFonts w:ascii="Times New Roman" w:hAnsi="Times New Roman"/>
          <w:lang w:val="hr-HR"/>
        </w:rPr>
        <w:t>drugi dokazi iz kojih se vidi opravdanost zahtjeva</w:t>
      </w:r>
      <w:r w:rsidR="00A45095">
        <w:rPr>
          <w:rFonts w:ascii="Times New Roman" w:hAnsi="Times New Roman"/>
          <w:lang w:val="hr-HR"/>
        </w:rPr>
        <w:t>: o stambenoj situaciji</w:t>
      </w:r>
      <w:r w:rsidR="00C80B30" w:rsidRPr="00C80B30">
        <w:rPr>
          <w:rFonts w:ascii="Times New Roman" w:hAnsi="Times New Roman"/>
          <w:lang w:val="hr-HR"/>
        </w:rPr>
        <w:t xml:space="preserve"> </w:t>
      </w:r>
      <w:r w:rsidR="00C80B30">
        <w:rPr>
          <w:rFonts w:ascii="Times New Roman" w:hAnsi="Times New Roman"/>
          <w:lang w:val="hr-HR"/>
        </w:rPr>
        <w:t xml:space="preserve">u slučaju </w:t>
      </w:r>
      <w:r w:rsidR="00C80B30" w:rsidRPr="00FD0E18">
        <w:rPr>
          <w:rFonts w:ascii="Times New Roman" w:hAnsi="Times New Roman"/>
          <w:szCs w:val="24"/>
          <w:lang w:val="hr-HR"/>
        </w:rPr>
        <w:t>sufinansiranj</w:t>
      </w:r>
      <w:r w:rsidR="00C80B30">
        <w:rPr>
          <w:rFonts w:ascii="Times New Roman" w:hAnsi="Times New Roman"/>
          <w:szCs w:val="24"/>
          <w:lang w:val="hr-HR"/>
        </w:rPr>
        <w:t>a</w:t>
      </w:r>
      <w:r w:rsidR="00C80B30" w:rsidRPr="00FD0E18">
        <w:rPr>
          <w:rFonts w:ascii="Times New Roman" w:hAnsi="Times New Roman"/>
          <w:szCs w:val="24"/>
          <w:lang w:val="hr-HR"/>
        </w:rPr>
        <w:t xml:space="preserve"> dozvole za gradnju i sufinansiranj</w:t>
      </w:r>
      <w:r w:rsidR="00C80B30">
        <w:rPr>
          <w:rFonts w:ascii="Times New Roman" w:hAnsi="Times New Roman"/>
          <w:szCs w:val="24"/>
          <w:lang w:val="hr-HR"/>
        </w:rPr>
        <w:t>a</w:t>
      </w:r>
      <w:r w:rsidR="00C80B30" w:rsidRPr="00FD0E18">
        <w:rPr>
          <w:rFonts w:ascii="Times New Roman" w:hAnsi="Times New Roman"/>
          <w:szCs w:val="24"/>
          <w:lang w:val="hr-HR"/>
        </w:rPr>
        <w:t xml:space="preserve"> legalizacije stambenog</w:t>
      </w:r>
      <w:r w:rsidR="00C80B30">
        <w:rPr>
          <w:rFonts w:ascii="Times New Roman" w:hAnsi="Times New Roman"/>
          <w:szCs w:val="24"/>
          <w:lang w:val="hr-HR"/>
        </w:rPr>
        <w:t xml:space="preserve"> objekta (</w:t>
      </w:r>
      <w:r w:rsidR="00C80B30" w:rsidRPr="00FD0E18">
        <w:rPr>
          <w:rFonts w:ascii="Times New Roman" w:hAnsi="Times New Roman"/>
          <w:szCs w:val="24"/>
          <w:lang w:val="hr-HR"/>
        </w:rPr>
        <w:t>pravosnažno</w:t>
      </w:r>
      <w:r w:rsidR="00C80B30">
        <w:rPr>
          <w:rFonts w:ascii="Times New Roman" w:hAnsi="Times New Roman"/>
          <w:szCs w:val="24"/>
          <w:lang w:val="hr-HR"/>
        </w:rPr>
        <w:t xml:space="preserve"> rješenje</w:t>
      </w:r>
      <w:r w:rsidR="00C80B30" w:rsidRPr="009C0725">
        <w:rPr>
          <w:rFonts w:ascii="Times New Roman" w:hAnsi="Times New Roman"/>
          <w:szCs w:val="24"/>
          <w:lang w:val="hr-HR"/>
        </w:rPr>
        <w:t xml:space="preserve"> </w:t>
      </w:r>
      <w:r w:rsidR="00C80B30">
        <w:rPr>
          <w:rFonts w:ascii="Times New Roman" w:hAnsi="Times New Roman"/>
          <w:szCs w:val="24"/>
          <w:lang w:val="hr-HR"/>
        </w:rPr>
        <w:t xml:space="preserve">nadležnog organa Općine/Grada </w:t>
      </w:r>
      <w:r w:rsidR="00C80B30" w:rsidRPr="00A45095">
        <w:rPr>
          <w:rFonts w:ascii="Times New Roman" w:hAnsi="Times New Roman"/>
          <w:szCs w:val="24"/>
          <w:lang w:val="hr-HR"/>
        </w:rPr>
        <w:t>sa dokaz o troškovima u postupku</w:t>
      </w:r>
      <w:r w:rsidR="00C80B30">
        <w:rPr>
          <w:rFonts w:ascii="Times New Roman" w:hAnsi="Times New Roman"/>
          <w:szCs w:val="24"/>
          <w:lang w:val="hr-HR"/>
        </w:rPr>
        <w:t xml:space="preserve">); </w:t>
      </w:r>
      <w:r w:rsidR="00C80B30">
        <w:rPr>
          <w:rFonts w:ascii="Times New Roman" w:hAnsi="Times New Roman"/>
          <w:lang w:val="hr-HR"/>
        </w:rPr>
        <w:t xml:space="preserve">za </w:t>
      </w:r>
      <w:r w:rsidR="00C80B30" w:rsidRPr="000D5515">
        <w:rPr>
          <w:rFonts w:ascii="Times New Roman" w:hAnsi="Times New Roman"/>
          <w:lang w:val="hr-HR"/>
        </w:rPr>
        <w:t>prilagođavanja stambenog objekta posebnim potrebama ratnih vojnih invalida</w:t>
      </w:r>
      <w:r w:rsidR="00C80B30">
        <w:rPr>
          <w:rFonts w:ascii="Times New Roman" w:hAnsi="Times New Roman"/>
          <w:lang w:val="hr-HR"/>
        </w:rPr>
        <w:t xml:space="preserve"> (dokaz o potrebi prilagođavanja i vrijednosti radova u stambenom objektu sa predračunom/računom </w:t>
      </w:r>
      <w:r w:rsidR="00C80B30">
        <w:rPr>
          <w:rFonts w:ascii="Times New Roman" w:hAnsi="Times New Roman"/>
          <w:szCs w:val="24"/>
          <w:lang w:val="hr-HR"/>
        </w:rPr>
        <w:t>radova ovlaštenog privrednog subjekta registrovanog za građevinske radove)</w:t>
      </w:r>
      <w:r w:rsidRPr="00BC4B61">
        <w:rPr>
          <w:rFonts w:ascii="Times New Roman" w:hAnsi="Times New Roman"/>
          <w:lang w:val="hr-HR"/>
        </w:rPr>
        <w:t>;</w:t>
      </w:r>
    </w:p>
    <w:p w:rsidR="0055781E" w:rsidRPr="00186F5C" w:rsidRDefault="00174A74" w:rsidP="00D52025">
      <w:pPr>
        <w:numPr>
          <w:ilvl w:val="0"/>
          <w:numId w:val="13"/>
        </w:numPr>
        <w:tabs>
          <w:tab w:val="clear" w:pos="1080"/>
          <w:tab w:val="num" w:pos="0"/>
        </w:tabs>
        <w:spacing w:before="120"/>
        <w:ind w:left="0" w:hanging="425"/>
        <w:jc w:val="both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Visina s</w:t>
      </w:r>
      <w:r w:rsidR="0055781E" w:rsidRPr="00186F5C">
        <w:rPr>
          <w:rFonts w:ascii="Times New Roman" w:hAnsi="Times New Roman"/>
          <w:b/>
          <w:bCs/>
          <w:szCs w:val="24"/>
          <w:lang w:val="hr-HR"/>
        </w:rPr>
        <w:t>redstv</w:t>
      </w:r>
      <w:r w:rsidR="0055781E">
        <w:rPr>
          <w:rFonts w:ascii="Times New Roman" w:hAnsi="Times New Roman"/>
          <w:b/>
          <w:bCs/>
          <w:szCs w:val="24"/>
          <w:lang w:val="hr-HR"/>
        </w:rPr>
        <w:t>a</w:t>
      </w:r>
      <w:r w:rsidR="0055781E" w:rsidRPr="00186F5C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1A359B" w:rsidRDefault="00EE2943" w:rsidP="001A359B">
      <w:pPr>
        <w:spacing w:before="60"/>
        <w:ind w:left="142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Sredstva za realizaciju prava</w:t>
      </w:r>
      <w:r w:rsidR="00BC4B61">
        <w:rPr>
          <w:rFonts w:ascii="Times New Roman" w:hAnsi="Times New Roman"/>
          <w:szCs w:val="24"/>
          <w:lang w:val="hr-HR"/>
        </w:rPr>
        <w:t xml:space="preserve"> na pomoć u rje</w:t>
      </w:r>
      <w:r w:rsidR="00A3106B">
        <w:rPr>
          <w:rFonts w:ascii="Times New Roman" w:hAnsi="Times New Roman"/>
          <w:szCs w:val="24"/>
          <w:lang w:val="hr-HR"/>
        </w:rPr>
        <w:t>šavanju stambenog pitanja</w:t>
      </w:r>
      <w:r>
        <w:rPr>
          <w:rFonts w:ascii="Times New Roman" w:hAnsi="Times New Roman"/>
          <w:szCs w:val="24"/>
          <w:lang w:val="hr-HR"/>
        </w:rPr>
        <w:t xml:space="preserve"> branilaca i članova njihovih porodica osigurana su </w:t>
      </w:r>
      <w:r w:rsidR="0055781E">
        <w:rPr>
          <w:rFonts w:ascii="Times New Roman" w:hAnsi="Times New Roman"/>
          <w:szCs w:val="24"/>
          <w:lang w:val="hr-HR"/>
        </w:rPr>
        <w:t xml:space="preserve">u Budžetu </w:t>
      </w:r>
      <w:r w:rsidR="00CC3511">
        <w:rPr>
          <w:rFonts w:ascii="Times New Roman" w:hAnsi="Times New Roman"/>
          <w:szCs w:val="24"/>
          <w:lang w:val="hr-HR"/>
        </w:rPr>
        <w:t>K</w:t>
      </w:r>
      <w:r w:rsidR="001A359B">
        <w:rPr>
          <w:rFonts w:ascii="Times New Roman" w:hAnsi="Times New Roman"/>
          <w:szCs w:val="24"/>
          <w:lang w:val="hr-HR"/>
        </w:rPr>
        <w:t>antona</w:t>
      </w:r>
      <w:r w:rsidR="001A359B" w:rsidRPr="001A359B">
        <w:rPr>
          <w:rFonts w:ascii="Times New Roman" w:hAnsi="Times New Roman"/>
          <w:szCs w:val="24"/>
          <w:lang w:val="hr-HR"/>
        </w:rPr>
        <w:t xml:space="preserve"> </w:t>
      </w:r>
      <w:r w:rsidR="001A359B">
        <w:rPr>
          <w:rFonts w:ascii="Times New Roman" w:hAnsi="Times New Roman"/>
          <w:szCs w:val="24"/>
          <w:lang w:val="hr-HR"/>
        </w:rPr>
        <w:t>za 201</w:t>
      </w:r>
      <w:r w:rsidR="008108DD">
        <w:rPr>
          <w:rFonts w:ascii="Times New Roman" w:hAnsi="Times New Roman"/>
          <w:szCs w:val="24"/>
          <w:lang w:val="hr-HR"/>
        </w:rPr>
        <w:t>8</w:t>
      </w:r>
      <w:r w:rsidR="001A359B">
        <w:rPr>
          <w:rFonts w:ascii="Times New Roman" w:hAnsi="Times New Roman"/>
          <w:szCs w:val="24"/>
          <w:lang w:val="hr-HR"/>
        </w:rPr>
        <w:t>.godinu, na budžetskoj stavci Ministarstva za boračka pitanja</w:t>
      </w:r>
      <w:r w:rsidR="00524338">
        <w:rPr>
          <w:rFonts w:ascii="Times New Roman" w:hAnsi="Times New Roman"/>
          <w:szCs w:val="24"/>
          <w:lang w:val="hr-HR"/>
        </w:rPr>
        <w:t xml:space="preserve"> „Pomoć u rješavanju stambenog pitanja“,</w:t>
      </w:r>
      <w:r w:rsidR="0090421A">
        <w:rPr>
          <w:rFonts w:ascii="Times New Roman" w:hAnsi="Times New Roman"/>
          <w:szCs w:val="24"/>
          <w:lang w:val="hr-HR"/>
        </w:rPr>
        <w:t xml:space="preserve"> a ista će se realizirati u skladu sa</w:t>
      </w:r>
      <w:r w:rsidR="008108DD">
        <w:rPr>
          <w:rFonts w:ascii="Times New Roman" w:hAnsi="Times New Roman"/>
          <w:szCs w:val="24"/>
          <w:lang w:val="hr-HR"/>
        </w:rPr>
        <w:t xml:space="preserve"> dinamikom</w:t>
      </w:r>
      <w:r w:rsidR="0090421A">
        <w:rPr>
          <w:rFonts w:ascii="Times New Roman" w:hAnsi="Times New Roman"/>
          <w:szCs w:val="24"/>
          <w:lang w:val="hr-HR"/>
        </w:rPr>
        <w:t xml:space="preserve"> priliv</w:t>
      </w:r>
      <w:r w:rsidR="008108DD">
        <w:rPr>
          <w:rFonts w:ascii="Times New Roman" w:hAnsi="Times New Roman"/>
          <w:szCs w:val="24"/>
          <w:lang w:val="hr-HR"/>
        </w:rPr>
        <w:t>a</w:t>
      </w:r>
      <w:r w:rsidR="0090421A" w:rsidRPr="0090421A">
        <w:rPr>
          <w:rFonts w:ascii="Times New Roman" w:hAnsi="Times New Roman"/>
          <w:szCs w:val="24"/>
          <w:lang w:val="hr-HR"/>
        </w:rPr>
        <w:t xml:space="preserve"> sredstava u Budžet Kantona</w:t>
      </w:r>
      <w:r w:rsidR="0090421A">
        <w:rPr>
          <w:rFonts w:ascii="Times New Roman" w:hAnsi="Times New Roman"/>
          <w:szCs w:val="24"/>
          <w:lang w:val="hr-HR"/>
        </w:rPr>
        <w:t>.</w:t>
      </w:r>
    </w:p>
    <w:p w:rsidR="00BF60A4" w:rsidRPr="00186F5C" w:rsidRDefault="00BF60A4" w:rsidP="00CB0B5B">
      <w:pPr>
        <w:numPr>
          <w:ilvl w:val="0"/>
          <w:numId w:val="13"/>
        </w:numPr>
        <w:tabs>
          <w:tab w:val="clear" w:pos="1080"/>
          <w:tab w:val="num" w:pos="0"/>
        </w:tabs>
        <w:spacing w:before="120"/>
        <w:ind w:left="0" w:hanging="425"/>
        <w:jc w:val="both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Postupak</w:t>
      </w:r>
      <w:r w:rsidR="009E766D">
        <w:rPr>
          <w:rFonts w:ascii="Times New Roman" w:hAnsi="Times New Roman"/>
          <w:b/>
          <w:bCs/>
          <w:szCs w:val="24"/>
          <w:lang w:val="hr-HR"/>
        </w:rPr>
        <w:t xml:space="preserve"> podnošenja zahtjeva i</w:t>
      </w:r>
      <w:r>
        <w:rPr>
          <w:rFonts w:ascii="Times New Roman" w:hAnsi="Times New Roman"/>
          <w:b/>
          <w:bCs/>
          <w:szCs w:val="24"/>
          <w:lang w:val="hr-HR"/>
        </w:rPr>
        <w:t xml:space="preserve"> odobravanja sredstava</w:t>
      </w:r>
    </w:p>
    <w:p w:rsidR="00BF60A4" w:rsidRDefault="00BF60A4" w:rsidP="00BF60A4">
      <w:pPr>
        <w:spacing w:before="60"/>
        <w:ind w:left="142"/>
        <w:jc w:val="both"/>
        <w:rPr>
          <w:rFonts w:ascii="Times New Roman" w:hAnsi="Times New Roman"/>
          <w:szCs w:val="24"/>
          <w:lang w:val="hr-HR"/>
        </w:rPr>
      </w:pPr>
      <w:r w:rsidRPr="00BF60A4">
        <w:rPr>
          <w:rFonts w:ascii="Times New Roman" w:hAnsi="Times New Roman"/>
          <w:szCs w:val="24"/>
          <w:lang w:val="hr-HR"/>
        </w:rPr>
        <w:t xml:space="preserve">Zahtjev za </w:t>
      </w:r>
      <w:r w:rsidR="0041439A">
        <w:rPr>
          <w:rFonts w:ascii="Times New Roman" w:hAnsi="Times New Roman"/>
          <w:szCs w:val="24"/>
          <w:lang w:val="hr-HR"/>
        </w:rPr>
        <w:t xml:space="preserve">novčanu </w:t>
      </w:r>
      <w:r w:rsidRPr="00BF60A4">
        <w:rPr>
          <w:rFonts w:ascii="Times New Roman" w:hAnsi="Times New Roman"/>
          <w:szCs w:val="24"/>
          <w:lang w:val="hr-HR"/>
        </w:rPr>
        <w:t xml:space="preserve">pomoć u svrhu </w:t>
      </w:r>
      <w:r w:rsidR="00E7146A">
        <w:rPr>
          <w:rFonts w:ascii="Times New Roman" w:hAnsi="Times New Roman"/>
          <w:szCs w:val="24"/>
          <w:lang w:val="hr-HR"/>
        </w:rPr>
        <w:t xml:space="preserve">rješavanja stambenog pitanja </w:t>
      </w:r>
      <w:r>
        <w:rPr>
          <w:rFonts w:ascii="Times New Roman" w:hAnsi="Times New Roman"/>
          <w:szCs w:val="24"/>
          <w:lang w:val="hr-HR"/>
        </w:rPr>
        <w:t xml:space="preserve">zainteresovani kandidati </w:t>
      </w:r>
      <w:r w:rsidRPr="00BF60A4">
        <w:rPr>
          <w:rFonts w:ascii="Times New Roman" w:hAnsi="Times New Roman"/>
          <w:szCs w:val="24"/>
          <w:lang w:val="hr-HR"/>
        </w:rPr>
        <w:t>podnos</w:t>
      </w:r>
      <w:r>
        <w:rPr>
          <w:rFonts w:ascii="Times New Roman" w:hAnsi="Times New Roman"/>
          <w:szCs w:val="24"/>
          <w:lang w:val="hr-HR"/>
        </w:rPr>
        <w:t>e</w:t>
      </w:r>
      <w:r w:rsidR="0041439A">
        <w:rPr>
          <w:rFonts w:ascii="Times New Roman" w:hAnsi="Times New Roman"/>
          <w:szCs w:val="24"/>
          <w:lang w:val="hr-HR"/>
        </w:rPr>
        <w:t xml:space="preserve"> </w:t>
      </w:r>
      <w:r w:rsidR="00B94708">
        <w:rPr>
          <w:rFonts w:ascii="Times New Roman" w:hAnsi="Times New Roman"/>
          <w:szCs w:val="24"/>
          <w:lang w:val="hr-HR"/>
        </w:rPr>
        <w:t xml:space="preserve"> općinskoj/Gradskoj</w:t>
      </w:r>
      <w:r w:rsidR="004E2ED0">
        <w:rPr>
          <w:rFonts w:ascii="Times New Roman" w:hAnsi="Times New Roman"/>
          <w:szCs w:val="24"/>
          <w:lang w:val="hr-HR"/>
        </w:rPr>
        <w:t xml:space="preserve"> službi nadležnoj za poslove branilačko-invalidske zaštite</w:t>
      </w:r>
      <w:r w:rsidR="004242D0">
        <w:rPr>
          <w:rFonts w:ascii="Times New Roman" w:hAnsi="Times New Roman"/>
          <w:szCs w:val="24"/>
          <w:lang w:val="hr-HR"/>
        </w:rPr>
        <w:t xml:space="preserve"> na posebnom</w:t>
      </w:r>
      <w:r w:rsidR="002D5DE0">
        <w:rPr>
          <w:rFonts w:ascii="Times New Roman" w:hAnsi="Times New Roman"/>
          <w:szCs w:val="24"/>
          <w:lang w:val="hr-HR"/>
        </w:rPr>
        <w:t xml:space="preserve"> </w:t>
      </w:r>
      <w:r w:rsidR="004242D0">
        <w:rPr>
          <w:rFonts w:ascii="Times New Roman" w:hAnsi="Times New Roman"/>
          <w:szCs w:val="24"/>
          <w:lang w:val="hr-HR"/>
        </w:rPr>
        <w:t>(</w:t>
      </w:r>
      <w:r w:rsidR="002D5DE0" w:rsidRPr="002D5DE0">
        <w:rPr>
          <w:rFonts w:ascii="Times New Roman" w:hAnsi="Times New Roman"/>
          <w:b/>
          <w:szCs w:val="24"/>
          <w:u w:val="single"/>
          <w:lang w:val="hr-HR"/>
        </w:rPr>
        <w:t>novom/propisanom</w:t>
      </w:r>
      <w:r w:rsidR="002D5DE0">
        <w:rPr>
          <w:rFonts w:ascii="Times New Roman" w:hAnsi="Times New Roman"/>
          <w:b/>
          <w:szCs w:val="24"/>
          <w:u w:val="single"/>
          <w:lang w:val="hr-HR"/>
        </w:rPr>
        <w:t xml:space="preserve"> </w:t>
      </w:r>
      <w:r w:rsidR="004242D0" w:rsidRPr="002D5DE0">
        <w:rPr>
          <w:rFonts w:ascii="Times New Roman" w:hAnsi="Times New Roman"/>
          <w:b/>
          <w:szCs w:val="24"/>
          <w:u w:val="single"/>
          <w:lang w:val="hr-HR"/>
        </w:rPr>
        <w:t>obrascu</w:t>
      </w:r>
      <w:r w:rsidR="004242D0">
        <w:rPr>
          <w:rFonts w:ascii="Times New Roman" w:hAnsi="Times New Roman"/>
          <w:szCs w:val="24"/>
          <w:lang w:val="hr-HR"/>
        </w:rPr>
        <w:t>) od strane Ministarstva</w:t>
      </w:r>
      <w:r w:rsidR="0041439A">
        <w:rPr>
          <w:rFonts w:ascii="Times New Roman" w:hAnsi="Times New Roman"/>
          <w:szCs w:val="24"/>
          <w:lang w:val="hr-HR"/>
        </w:rPr>
        <w:t>,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BF60A4">
        <w:rPr>
          <w:rFonts w:ascii="Times New Roman" w:hAnsi="Times New Roman"/>
          <w:szCs w:val="24"/>
          <w:lang w:val="hr-HR"/>
        </w:rPr>
        <w:t>uz</w:t>
      </w:r>
      <w:r w:rsidR="0041439A">
        <w:rPr>
          <w:rFonts w:ascii="Times New Roman" w:hAnsi="Times New Roman"/>
          <w:szCs w:val="24"/>
          <w:lang w:val="hr-HR"/>
        </w:rPr>
        <w:t xml:space="preserve"> obavezno prilaganje kompletne dokumentacije, kao</w:t>
      </w:r>
      <w:r>
        <w:rPr>
          <w:rFonts w:ascii="Times New Roman" w:hAnsi="Times New Roman"/>
          <w:szCs w:val="24"/>
          <w:lang w:val="hr-HR"/>
        </w:rPr>
        <w:t xml:space="preserve"> dokaz</w:t>
      </w:r>
      <w:r w:rsidR="002D5DE0">
        <w:rPr>
          <w:rFonts w:ascii="Times New Roman" w:hAnsi="Times New Roman"/>
          <w:szCs w:val="24"/>
          <w:lang w:val="hr-HR"/>
        </w:rPr>
        <w:t>om</w:t>
      </w:r>
      <w:r>
        <w:rPr>
          <w:rFonts w:ascii="Times New Roman" w:hAnsi="Times New Roman"/>
          <w:szCs w:val="24"/>
          <w:lang w:val="hr-HR"/>
        </w:rPr>
        <w:t xml:space="preserve"> o ispunjavanju uvjeta </w:t>
      </w:r>
      <w:r w:rsidR="004242D0">
        <w:rPr>
          <w:rFonts w:ascii="Times New Roman" w:hAnsi="Times New Roman"/>
          <w:szCs w:val="24"/>
          <w:lang w:val="hr-HR"/>
        </w:rPr>
        <w:t>O</w:t>
      </w:r>
      <w:r w:rsidR="006B5A15">
        <w:rPr>
          <w:rFonts w:ascii="Times New Roman" w:hAnsi="Times New Roman"/>
          <w:szCs w:val="24"/>
          <w:lang w:val="hr-HR"/>
        </w:rPr>
        <w:t xml:space="preserve">glasa, </w:t>
      </w:r>
      <w:r w:rsidR="0077644E">
        <w:rPr>
          <w:rFonts w:ascii="Times New Roman" w:hAnsi="Times New Roman"/>
          <w:szCs w:val="24"/>
          <w:lang w:val="hr-HR"/>
        </w:rPr>
        <w:t xml:space="preserve">a u cilju </w:t>
      </w:r>
      <w:r w:rsidR="00E7146A">
        <w:rPr>
          <w:rFonts w:ascii="Times New Roman" w:hAnsi="Times New Roman"/>
          <w:szCs w:val="24"/>
          <w:lang w:val="hr-HR"/>
        </w:rPr>
        <w:t>izrade</w:t>
      </w:r>
      <w:r w:rsidR="0077644E">
        <w:rPr>
          <w:rFonts w:ascii="Times New Roman" w:hAnsi="Times New Roman"/>
          <w:szCs w:val="24"/>
          <w:lang w:val="hr-HR"/>
        </w:rPr>
        <w:t xml:space="preserve"> </w:t>
      </w:r>
      <w:r w:rsidR="004242D0">
        <w:rPr>
          <w:rFonts w:ascii="Times New Roman" w:hAnsi="Times New Roman"/>
          <w:szCs w:val="24"/>
          <w:lang w:val="hr-HR"/>
        </w:rPr>
        <w:t>konačne liste prvenstva</w:t>
      </w:r>
      <w:r w:rsidR="002D5DE0">
        <w:rPr>
          <w:rFonts w:ascii="Times New Roman" w:hAnsi="Times New Roman"/>
          <w:szCs w:val="24"/>
          <w:lang w:val="hr-HR"/>
        </w:rPr>
        <w:t xml:space="preserve"> za dodjelu sredstava</w:t>
      </w:r>
      <w:r w:rsidR="00A97929">
        <w:rPr>
          <w:rFonts w:ascii="Times New Roman" w:hAnsi="Times New Roman"/>
          <w:szCs w:val="24"/>
          <w:lang w:val="hr-HR"/>
        </w:rPr>
        <w:t xml:space="preserve"> osiguranj</w:t>
      </w:r>
      <w:r w:rsidR="00B63B7B">
        <w:rPr>
          <w:rFonts w:ascii="Times New Roman" w:hAnsi="Times New Roman"/>
          <w:szCs w:val="24"/>
          <w:lang w:val="hr-HR"/>
        </w:rPr>
        <w:t>em</w:t>
      </w:r>
      <w:r w:rsidR="00A97929">
        <w:rPr>
          <w:rFonts w:ascii="Times New Roman" w:hAnsi="Times New Roman"/>
          <w:szCs w:val="24"/>
          <w:lang w:val="hr-HR"/>
        </w:rPr>
        <w:t xml:space="preserve"> prioritetnog rješavanja stambenog pitanja po pravu prvenstva</w:t>
      </w:r>
      <w:r w:rsidR="004242D0">
        <w:rPr>
          <w:rFonts w:ascii="Times New Roman" w:hAnsi="Times New Roman"/>
          <w:szCs w:val="24"/>
          <w:lang w:val="hr-HR"/>
        </w:rPr>
        <w:t xml:space="preserve"> u skladu sa važećim propisima</w:t>
      </w:r>
      <w:r w:rsidR="009D683D">
        <w:rPr>
          <w:rFonts w:ascii="Times New Roman" w:hAnsi="Times New Roman"/>
          <w:szCs w:val="24"/>
          <w:lang w:val="hr-HR"/>
        </w:rPr>
        <w:t>.</w:t>
      </w:r>
    </w:p>
    <w:p w:rsidR="006B5A15" w:rsidRDefault="00BF60A4" w:rsidP="00BF60A4">
      <w:pPr>
        <w:tabs>
          <w:tab w:val="num" w:pos="-2160"/>
        </w:tabs>
        <w:spacing w:before="60"/>
        <w:ind w:left="142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Sve druge informacije koje se odnose na uvjete, način i postupak</w:t>
      </w:r>
      <w:r w:rsidR="00BC1990">
        <w:rPr>
          <w:rFonts w:ascii="Times New Roman" w:hAnsi="Times New Roman"/>
          <w:szCs w:val="24"/>
          <w:lang w:val="hr-HR"/>
        </w:rPr>
        <w:t xml:space="preserve"> ostvarivanja prava na pomoć</w:t>
      </w:r>
      <w:r w:rsidR="00504F3B">
        <w:rPr>
          <w:rFonts w:ascii="Times New Roman" w:hAnsi="Times New Roman"/>
          <w:szCs w:val="24"/>
          <w:lang w:val="hr-HR"/>
        </w:rPr>
        <w:t>-</w:t>
      </w:r>
      <w:r>
        <w:rPr>
          <w:rFonts w:ascii="Times New Roman" w:hAnsi="Times New Roman"/>
          <w:szCs w:val="24"/>
          <w:lang w:val="hr-HR"/>
        </w:rPr>
        <w:t xml:space="preserve"> dodjel</w:t>
      </w:r>
      <w:r w:rsidR="001C7E97">
        <w:rPr>
          <w:rFonts w:ascii="Times New Roman" w:hAnsi="Times New Roman"/>
          <w:szCs w:val="24"/>
          <w:lang w:val="hr-HR"/>
        </w:rPr>
        <w:t>u</w:t>
      </w:r>
      <w:r>
        <w:rPr>
          <w:rFonts w:ascii="Times New Roman" w:hAnsi="Times New Roman"/>
          <w:szCs w:val="24"/>
          <w:lang w:val="hr-HR"/>
        </w:rPr>
        <w:t xml:space="preserve"> sredstava</w:t>
      </w:r>
      <w:r w:rsidR="00762E18">
        <w:rPr>
          <w:rFonts w:ascii="Times New Roman" w:hAnsi="Times New Roman"/>
          <w:szCs w:val="24"/>
          <w:lang w:val="hr-HR"/>
        </w:rPr>
        <w:t xml:space="preserve"> za rješavanje stambenog pitanja</w:t>
      </w:r>
      <w:r>
        <w:rPr>
          <w:rFonts w:ascii="Times New Roman" w:hAnsi="Times New Roman"/>
          <w:szCs w:val="24"/>
          <w:lang w:val="hr-HR"/>
        </w:rPr>
        <w:t xml:space="preserve"> po </w:t>
      </w:r>
      <w:r w:rsidR="00BC1990">
        <w:rPr>
          <w:rFonts w:ascii="Times New Roman" w:hAnsi="Times New Roman"/>
          <w:szCs w:val="24"/>
          <w:lang w:val="hr-HR"/>
        </w:rPr>
        <w:t>O</w:t>
      </w:r>
      <w:r>
        <w:rPr>
          <w:rFonts w:ascii="Times New Roman" w:hAnsi="Times New Roman"/>
          <w:szCs w:val="24"/>
          <w:lang w:val="hr-HR"/>
        </w:rPr>
        <w:t>glasu, zai</w:t>
      </w:r>
      <w:r w:rsidR="00781C32">
        <w:rPr>
          <w:rFonts w:ascii="Times New Roman" w:hAnsi="Times New Roman"/>
          <w:szCs w:val="24"/>
          <w:lang w:val="hr-HR"/>
        </w:rPr>
        <w:t>n</w:t>
      </w:r>
      <w:r>
        <w:rPr>
          <w:rFonts w:ascii="Times New Roman" w:hAnsi="Times New Roman"/>
          <w:szCs w:val="24"/>
          <w:lang w:val="hr-HR"/>
        </w:rPr>
        <w:t>teresovani kandidati mogu dobiti uvidom u</w:t>
      </w:r>
      <w:r w:rsidR="00225527">
        <w:rPr>
          <w:rFonts w:ascii="Times New Roman" w:hAnsi="Times New Roman"/>
          <w:szCs w:val="24"/>
          <w:lang w:val="hr-HR"/>
        </w:rPr>
        <w:t xml:space="preserve"> važeće propise-</w:t>
      </w:r>
      <w:r>
        <w:rPr>
          <w:rFonts w:ascii="Times New Roman" w:hAnsi="Times New Roman"/>
          <w:szCs w:val="24"/>
          <w:lang w:val="hr-HR"/>
        </w:rPr>
        <w:t xml:space="preserve"> odredbe Zakona </w:t>
      </w:r>
      <w:r w:rsidRPr="00BF60A4">
        <w:rPr>
          <w:rFonts w:ascii="Times New Roman" w:hAnsi="Times New Roman"/>
          <w:szCs w:val="24"/>
          <w:lang w:val="hr-HR"/>
        </w:rPr>
        <w:t>o dopunskim pravima branilaca i članova njihovih porodica</w:t>
      </w:r>
      <w:r w:rsidR="006B2B9D">
        <w:rPr>
          <w:rFonts w:ascii="Times New Roman" w:hAnsi="Times New Roman"/>
          <w:szCs w:val="24"/>
          <w:lang w:val="hr-HR"/>
        </w:rPr>
        <w:t xml:space="preserve"> </w:t>
      </w:r>
      <w:r w:rsidR="00504F3B">
        <w:rPr>
          <w:rFonts w:ascii="Times New Roman" w:hAnsi="Times New Roman"/>
          <w:lang w:val="hr-HR"/>
        </w:rPr>
        <w:t>(„Službene novine Zeničko-dobojskog kantona" br. 1/14)</w:t>
      </w:r>
      <w:r>
        <w:rPr>
          <w:rFonts w:ascii="Times New Roman" w:hAnsi="Times New Roman"/>
          <w:szCs w:val="24"/>
          <w:lang w:val="hr-HR"/>
        </w:rPr>
        <w:t xml:space="preserve">, </w:t>
      </w:r>
      <w:r w:rsidRPr="00BF60A4">
        <w:rPr>
          <w:rFonts w:ascii="Times New Roman" w:hAnsi="Times New Roman"/>
          <w:szCs w:val="24"/>
          <w:lang w:val="hr-HR"/>
        </w:rPr>
        <w:t xml:space="preserve">Uredbe o </w:t>
      </w:r>
      <w:r w:rsidR="00256332">
        <w:rPr>
          <w:rFonts w:ascii="Times New Roman" w:hAnsi="Times New Roman"/>
          <w:szCs w:val="24"/>
          <w:lang w:val="hr-HR"/>
        </w:rPr>
        <w:t xml:space="preserve">pomoći u </w:t>
      </w:r>
      <w:r w:rsidRPr="00BF60A4">
        <w:rPr>
          <w:rFonts w:ascii="Times New Roman" w:hAnsi="Times New Roman"/>
          <w:szCs w:val="24"/>
          <w:lang w:val="hr-HR"/>
        </w:rPr>
        <w:t>rješavanju stambenog pitanja branilaca i članova njihovih porodica</w:t>
      </w:r>
      <w:r w:rsidR="00504F3B">
        <w:rPr>
          <w:rFonts w:ascii="Times New Roman" w:hAnsi="Times New Roman"/>
          <w:szCs w:val="24"/>
          <w:lang w:val="hr-HR"/>
        </w:rPr>
        <w:t xml:space="preserve"> </w:t>
      </w:r>
      <w:r w:rsidR="00504F3B">
        <w:rPr>
          <w:rFonts w:ascii="Times New Roman" w:hAnsi="Times New Roman"/>
          <w:lang w:val="hr-HR"/>
        </w:rPr>
        <w:t>(„Službene novine Zeničko-dobojskog kantona" br. 4/14</w:t>
      </w:r>
      <w:r w:rsidR="00E22DA9">
        <w:rPr>
          <w:rFonts w:ascii="Times New Roman" w:hAnsi="Times New Roman"/>
          <w:lang w:val="hr-HR"/>
        </w:rPr>
        <w:t>, 1/18</w:t>
      </w:r>
      <w:r w:rsidR="00504F3B">
        <w:rPr>
          <w:rFonts w:ascii="Times New Roman" w:hAnsi="Times New Roman"/>
          <w:lang w:val="hr-HR"/>
        </w:rPr>
        <w:t>)</w:t>
      </w:r>
      <w:r w:rsidR="006B2B9D">
        <w:rPr>
          <w:rFonts w:ascii="Times New Roman" w:hAnsi="Times New Roman"/>
          <w:szCs w:val="24"/>
          <w:lang w:val="hr-HR"/>
        </w:rPr>
        <w:t>, kao podzakonskog akta</w:t>
      </w:r>
      <w:r w:rsidRPr="00BF60A4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 xml:space="preserve">i Instrukcije </w:t>
      </w:r>
      <w:r w:rsidR="00781C32">
        <w:rPr>
          <w:rFonts w:ascii="Times New Roman" w:hAnsi="Times New Roman"/>
          <w:szCs w:val="24"/>
          <w:lang w:val="hr-HR"/>
        </w:rPr>
        <w:t>o</w:t>
      </w:r>
      <w:r>
        <w:rPr>
          <w:rFonts w:ascii="Times New Roman" w:hAnsi="Times New Roman"/>
          <w:szCs w:val="24"/>
          <w:lang w:val="hr-HR"/>
        </w:rPr>
        <w:t xml:space="preserve"> primjen</w:t>
      </w:r>
      <w:r w:rsidR="00781C32">
        <w:rPr>
          <w:rFonts w:ascii="Times New Roman" w:hAnsi="Times New Roman"/>
          <w:szCs w:val="24"/>
          <w:lang w:val="hr-HR"/>
        </w:rPr>
        <w:t>i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BF60A4">
        <w:rPr>
          <w:rFonts w:ascii="Times New Roman" w:hAnsi="Times New Roman"/>
          <w:szCs w:val="24"/>
          <w:lang w:val="hr-HR"/>
        </w:rPr>
        <w:t>Uredbe</w:t>
      </w:r>
      <w:r>
        <w:rPr>
          <w:rFonts w:ascii="Times New Roman" w:hAnsi="Times New Roman"/>
          <w:szCs w:val="24"/>
          <w:lang w:val="hr-HR"/>
        </w:rPr>
        <w:t xml:space="preserve">, koji će biti istaknuti uz ovaj oglas, kao i na web stranici </w:t>
      </w:r>
      <w:r w:rsidR="00546F54" w:rsidRPr="00277C40">
        <w:rPr>
          <w:rFonts w:ascii="Times New Roman" w:hAnsi="Times New Roman"/>
          <w:szCs w:val="24"/>
          <w:lang w:val="hr-HR"/>
        </w:rPr>
        <w:t>www.zdk.ba</w:t>
      </w:r>
      <w:r w:rsidR="00546F54" w:rsidRPr="00186F5C">
        <w:rPr>
          <w:rFonts w:ascii="Times New Roman" w:hAnsi="Times New Roman"/>
          <w:szCs w:val="24"/>
          <w:lang w:val="hr-HR"/>
        </w:rPr>
        <w:t xml:space="preserve">. </w:t>
      </w:r>
      <w:r w:rsidR="00225527">
        <w:rPr>
          <w:rFonts w:ascii="Times New Roman" w:hAnsi="Times New Roman"/>
          <w:szCs w:val="24"/>
          <w:lang w:val="hr-HR"/>
        </w:rPr>
        <w:t>.</w:t>
      </w:r>
    </w:p>
    <w:p w:rsidR="00AB5333" w:rsidRDefault="00AB5333" w:rsidP="000F47DE">
      <w:pPr>
        <w:ind w:left="-142" w:right="-226"/>
        <w:jc w:val="both"/>
        <w:rPr>
          <w:rFonts w:ascii="Times New Roman" w:hAnsi="Times New Roman"/>
          <w:szCs w:val="24"/>
          <w:lang w:val="hr-HR"/>
        </w:rPr>
      </w:pPr>
    </w:p>
    <w:p w:rsidR="006B5A15" w:rsidRPr="00A44F2A" w:rsidRDefault="004C3EE6" w:rsidP="006B5A15">
      <w:pPr>
        <w:numPr>
          <w:ilvl w:val="0"/>
          <w:numId w:val="13"/>
        </w:numPr>
        <w:tabs>
          <w:tab w:val="clear" w:pos="1080"/>
          <w:tab w:val="num" w:pos="0"/>
        </w:tabs>
        <w:ind w:left="0" w:hanging="426"/>
        <w:jc w:val="both"/>
        <w:rPr>
          <w:rFonts w:ascii="Times New Roman" w:hAnsi="Times New Roman"/>
          <w:szCs w:val="24"/>
          <w:u w:val="single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</w:t>
      </w:r>
      <w:r w:rsidR="006B5A15">
        <w:rPr>
          <w:rFonts w:ascii="Times New Roman" w:hAnsi="Times New Roman"/>
          <w:b/>
          <w:szCs w:val="24"/>
          <w:lang w:val="hr-HR"/>
        </w:rPr>
        <w:t>Prijave</w:t>
      </w:r>
      <w:r w:rsidR="000B1D13">
        <w:rPr>
          <w:rFonts w:ascii="Times New Roman" w:hAnsi="Times New Roman"/>
          <w:b/>
          <w:szCs w:val="24"/>
          <w:lang w:val="hr-HR"/>
        </w:rPr>
        <w:t xml:space="preserve">, </w:t>
      </w:r>
      <w:r>
        <w:rPr>
          <w:rFonts w:ascii="Times New Roman" w:hAnsi="Times New Roman"/>
          <w:b/>
          <w:szCs w:val="24"/>
          <w:lang w:val="hr-HR"/>
        </w:rPr>
        <w:t>odnosno podnošenje zahtjeva na propisanom obrazcu</w:t>
      </w:r>
      <w:r w:rsidR="006B5A15">
        <w:rPr>
          <w:rFonts w:ascii="Times New Roman" w:hAnsi="Times New Roman"/>
          <w:b/>
          <w:szCs w:val="24"/>
          <w:lang w:val="hr-HR"/>
        </w:rPr>
        <w:t xml:space="preserve"> </w:t>
      </w:r>
      <w:r w:rsidR="006B5A15" w:rsidRPr="00863E52">
        <w:rPr>
          <w:rFonts w:ascii="Times New Roman" w:hAnsi="Times New Roman"/>
          <w:b/>
          <w:szCs w:val="24"/>
          <w:lang w:val="hr-HR"/>
        </w:rPr>
        <w:t>mo</w:t>
      </w:r>
      <w:r>
        <w:rPr>
          <w:rFonts w:ascii="Times New Roman" w:hAnsi="Times New Roman"/>
          <w:b/>
          <w:szCs w:val="24"/>
          <w:lang w:val="hr-HR"/>
        </w:rPr>
        <w:t>že se</w:t>
      </w:r>
      <w:r w:rsidR="006B5A15" w:rsidRPr="00863E52">
        <w:rPr>
          <w:rFonts w:ascii="Times New Roman" w:hAnsi="Times New Roman"/>
          <w:b/>
          <w:szCs w:val="24"/>
          <w:lang w:val="hr-HR"/>
        </w:rPr>
        <w:t xml:space="preserve"> izvršiti </w:t>
      </w:r>
      <w:r w:rsidR="00CA03E1" w:rsidRPr="00863E52">
        <w:rPr>
          <w:rFonts w:ascii="Times New Roman" w:hAnsi="Times New Roman"/>
          <w:b/>
          <w:szCs w:val="24"/>
          <w:lang w:val="hr-HR"/>
        </w:rPr>
        <w:t xml:space="preserve"> </w:t>
      </w:r>
      <w:r w:rsidR="00CA03E1" w:rsidRPr="008A0EAF">
        <w:rPr>
          <w:rFonts w:ascii="Times New Roman" w:hAnsi="Times New Roman"/>
          <w:b/>
          <w:szCs w:val="24"/>
          <w:u w:val="single"/>
          <w:lang w:val="hr-HR"/>
        </w:rPr>
        <w:t xml:space="preserve">u roku od </w:t>
      </w:r>
      <w:r w:rsidR="008B3022" w:rsidRPr="008A0EAF">
        <w:rPr>
          <w:rFonts w:ascii="Times New Roman" w:hAnsi="Times New Roman"/>
          <w:b/>
          <w:szCs w:val="24"/>
          <w:u w:val="single"/>
          <w:lang w:val="hr-HR"/>
        </w:rPr>
        <w:t>30</w:t>
      </w:r>
      <w:r w:rsidR="00CA03E1" w:rsidRPr="008A0EAF">
        <w:rPr>
          <w:rFonts w:ascii="Times New Roman" w:hAnsi="Times New Roman"/>
          <w:b/>
          <w:szCs w:val="24"/>
          <w:u w:val="single"/>
          <w:lang w:val="hr-HR"/>
        </w:rPr>
        <w:t xml:space="preserve"> (</w:t>
      </w:r>
      <w:r w:rsidR="008B3022" w:rsidRPr="008A0EAF">
        <w:rPr>
          <w:rFonts w:ascii="Times New Roman" w:hAnsi="Times New Roman"/>
          <w:b/>
          <w:szCs w:val="24"/>
          <w:u w:val="single"/>
          <w:lang w:val="hr-HR"/>
        </w:rPr>
        <w:t>trideset</w:t>
      </w:r>
      <w:r w:rsidR="00CA03E1" w:rsidRPr="008A0EAF">
        <w:rPr>
          <w:rFonts w:ascii="Times New Roman" w:hAnsi="Times New Roman"/>
          <w:b/>
          <w:szCs w:val="24"/>
          <w:u w:val="single"/>
          <w:lang w:val="hr-HR"/>
        </w:rPr>
        <w:t>) dana, od dana objavljivanja</w:t>
      </w:r>
      <w:r w:rsidR="000B1D13" w:rsidRPr="008A0EAF">
        <w:rPr>
          <w:rFonts w:ascii="Times New Roman" w:hAnsi="Times New Roman"/>
          <w:b/>
          <w:szCs w:val="24"/>
          <w:u w:val="single"/>
          <w:lang w:val="hr-HR"/>
        </w:rPr>
        <w:t xml:space="preserve"> Oglasa</w:t>
      </w:r>
      <w:r w:rsidR="00CA03E1" w:rsidRPr="00863E52">
        <w:rPr>
          <w:rFonts w:ascii="Times New Roman" w:hAnsi="Times New Roman"/>
          <w:b/>
          <w:szCs w:val="24"/>
          <w:lang w:val="hr-HR"/>
        </w:rPr>
        <w:t xml:space="preserve"> </w:t>
      </w:r>
      <w:r>
        <w:rPr>
          <w:rFonts w:ascii="Times New Roman" w:hAnsi="Times New Roman"/>
          <w:b/>
          <w:szCs w:val="24"/>
          <w:lang w:val="hr-HR"/>
        </w:rPr>
        <w:t xml:space="preserve">u sredstavima informisanja i </w:t>
      </w:r>
      <w:r w:rsidR="00CA03E1" w:rsidRPr="00863E52">
        <w:rPr>
          <w:rFonts w:ascii="Times New Roman" w:hAnsi="Times New Roman"/>
          <w:b/>
          <w:szCs w:val="24"/>
          <w:lang w:val="hr-HR"/>
        </w:rPr>
        <w:t>na oglasnoj ploči Općine</w:t>
      </w:r>
      <w:r w:rsidR="00013E8E">
        <w:rPr>
          <w:rFonts w:ascii="Times New Roman" w:hAnsi="Times New Roman"/>
          <w:b/>
          <w:szCs w:val="24"/>
          <w:lang w:val="hr-HR"/>
        </w:rPr>
        <w:t>/Grada</w:t>
      </w:r>
      <w:r>
        <w:rPr>
          <w:rFonts w:ascii="Times New Roman" w:hAnsi="Times New Roman"/>
          <w:b/>
          <w:szCs w:val="24"/>
          <w:lang w:val="hr-HR"/>
        </w:rPr>
        <w:t>, tj</w:t>
      </w:r>
      <w:r w:rsidR="005311A3">
        <w:rPr>
          <w:rFonts w:ascii="Times New Roman" w:hAnsi="Times New Roman"/>
          <w:b/>
          <w:szCs w:val="24"/>
          <w:lang w:val="hr-HR"/>
        </w:rPr>
        <w:t>.</w:t>
      </w:r>
      <w:r>
        <w:rPr>
          <w:rFonts w:ascii="Times New Roman" w:hAnsi="Times New Roman"/>
          <w:b/>
          <w:szCs w:val="24"/>
          <w:lang w:val="hr-HR"/>
        </w:rPr>
        <w:t xml:space="preserve"> od </w:t>
      </w:r>
      <w:r w:rsidR="00047138" w:rsidRPr="00D87BF8">
        <w:rPr>
          <w:rFonts w:ascii="Times New Roman" w:hAnsi="Times New Roman"/>
          <w:b/>
          <w:szCs w:val="24"/>
          <w:u w:val="single"/>
          <w:lang w:val="hr-HR"/>
        </w:rPr>
        <w:t>2</w:t>
      </w:r>
      <w:r w:rsidR="00D87BF8" w:rsidRPr="00D87BF8">
        <w:rPr>
          <w:rFonts w:ascii="Times New Roman" w:hAnsi="Times New Roman"/>
          <w:b/>
          <w:szCs w:val="24"/>
          <w:u w:val="single"/>
          <w:lang w:val="hr-HR"/>
        </w:rPr>
        <w:t>0</w:t>
      </w:r>
      <w:r w:rsidR="00256452" w:rsidRPr="005311A3">
        <w:rPr>
          <w:rFonts w:ascii="Times New Roman" w:hAnsi="Times New Roman"/>
          <w:b/>
          <w:szCs w:val="24"/>
          <w:u w:val="single"/>
          <w:lang w:val="hr-HR"/>
        </w:rPr>
        <w:t>.</w:t>
      </w:r>
      <w:r w:rsidR="00256452" w:rsidRPr="00256452">
        <w:rPr>
          <w:rFonts w:ascii="Times New Roman" w:hAnsi="Times New Roman"/>
          <w:b/>
          <w:szCs w:val="24"/>
          <w:u w:val="single"/>
          <w:lang w:val="hr-HR"/>
        </w:rPr>
        <w:t>0</w:t>
      </w:r>
      <w:r w:rsidR="00C71CC1">
        <w:rPr>
          <w:rFonts w:ascii="Times New Roman" w:hAnsi="Times New Roman"/>
          <w:b/>
          <w:szCs w:val="24"/>
          <w:u w:val="single"/>
          <w:lang w:val="hr-HR"/>
        </w:rPr>
        <w:t>3</w:t>
      </w:r>
      <w:r w:rsidR="00256452" w:rsidRPr="00256452">
        <w:rPr>
          <w:rFonts w:ascii="Times New Roman" w:hAnsi="Times New Roman"/>
          <w:b/>
          <w:szCs w:val="24"/>
          <w:u w:val="single"/>
          <w:lang w:val="hr-HR"/>
        </w:rPr>
        <w:t>.201</w:t>
      </w:r>
      <w:r w:rsidR="00DF18DF">
        <w:rPr>
          <w:rFonts w:ascii="Times New Roman" w:hAnsi="Times New Roman"/>
          <w:b/>
          <w:szCs w:val="24"/>
          <w:u w:val="single"/>
          <w:lang w:val="hr-HR"/>
        </w:rPr>
        <w:t>8</w:t>
      </w:r>
      <w:r w:rsidR="00256452" w:rsidRPr="00256452">
        <w:rPr>
          <w:rFonts w:ascii="Times New Roman" w:hAnsi="Times New Roman"/>
          <w:b/>
          <w:szCs w:val="24"/>
          <w:u w:val="single"/>
          <w:lang w:val="hr-HR"/>
        </w:rPr>
        <w:t>.god</w:t>
      </w:r>
      <w:r w:rsidR="00256452">
        <w:rPr>
          <w:rFonts w:ascii="Times New Roman" w:hAnsi="Times New Roman"/>
          <w:b/>
          <w:szCs w:val="24"/>
          <w:lang w:val="hr-HR"/>
        </w:rPr>
        <w:t>.</w:t>
      </w:r>
      <w:r w:rsidR="00CA03E1" w:rsidRPr="00863E52">
        <w:rPr>
          <w:rFonts w:ascii="Times New Roman" w:hAnsi="Times New Roman"/>
          <w:b/>
          <w:szCs w:val="24"/>
          <w:lang w:val="hr-HR"/>
        </w:rPr>
        <w:t>(</w:t>
      </w:r>
      <w:r w:rsidR="00D87BF8">
        <w:rPr>
          <w:rFonts w:ascii="Times New Roman" w:hAnsi="Times New Roman"/>
          <w:b/>
          <w:szCs w:val="24"/>
          <w:lang w:val="hr-HR"/>
        </w:rPr>
        <w:t>utorak</w:t>
      </w:r>
      <w:r w:rsidR="00677C44" w:rsidRPr="00863E52">
        <w:rPr>
          <w:rFonts w:ascii="Times New Roman" w:hAnsi="Times New Roman"/>
          <w:b/>
          <w:szCs w:val="24"/>
          <w:lang w:val="hr-HR"/>
        </w:rPr>
        <w:t xml:space="preserve">) </w:t>
      </w:r>
      <w:r>
        <w:rPr>
          <w:rFonts w:ascii="Times New Roman" w:hAnsi="Times New Roman"/>
          <w:b/>
          <w:szCs w:val="24"/>
          <w:lang w:val="hr-HR"/>
        </w:rPr>
        <w:t xml:space="preserve"> </w:t>
      </w:r>
      <w:r w:rsidRPr="00D87BF8">
        <w:rPr>
          <w:rFonts w:ascii="Times New Roman" w:hAnsi="Times New Roman"/>
          <w:b/>
          <w:szCs w:val="24"/>
          <w:lang w:val="hr-HR"/>
        </w:rPr>
        <w:t>do</w:t>
      </w:r>
      <w:r w:rsidR="00D87BF8">
        <w:rPr>
          <w:rFonts w:ascii="Times New Roman" w:hAnsi="Times New Roman"/>
          <w:b/>
          <w:szCs w:val="24"/>
          <w:lang w:val="hr-HR"/>
        </w:rPr>
        <w:t xml:space="preserve"> </w:t>
      </w:r>
      <w:r w:rsidR="00D87BF8" w:rsidRPr="00D87BF8">
        <w:rPr>
          <w:rFonts w:ascii="Times New Roman" w:hAnsi="Times New Roman"/>
          <w:b/>
          <w:szCs w:val="24"/>
          <w:u w:val="single"/>
          <w:lang w:val="hr-HR"/>
        </w:rPr>
        <w:t>18</w:t>
      </w:r>
      <w:r w:rsidRPr="00D87BF8">
        <w:rPr>
          <w:rFonts w:ascii="Times New Roman" w:hAnsi="Times New Roman"/>
          <w:b/>
          <w:szCs w:val="24"/>
          <w:u w:val="single"/>
          <w:lang w:val="hr-HR"/>
        </w:rPr>
        <w:t>.</w:t>
      </w:r>
      <w:r w:rsidRPr="004C3EE6">
        <w:rPr>
          <w:rFonts w:ascii="Times New Roman" w:hAnsi="Times New Roman"/>
          <w:b/>
          <w:szCs w:val="24"/>
          <w:u w:val="single"/>
          <w:lang w:val="hr-HR"/>
        </w:rPr>
        <w:t>0</w:t>
      </w:r>
      <w:r w:rsidR="00D87BF8">
        <w:rPr>
          <w:rFonts w:ascii="Times New Roman" w:hAnsi="Times New Roman"/>
          <w:b/>
          <w:szCs w:val="24"/>
          <w:u w:val="single"/>
          <w:lang w:val="hr-HR"/>
        </w:rPr>
        <w:t>4</w:t>
      </w:r>
      <w:r w:rsidRPr="004C3EE6">
        <w:rPr>
          <w:rFonts w:ascii="Times New Roman" w:hAnsi="Times New Roman"/>
          <w:b/>
          <w:szCs w:val="24"/>
          <w:u w:val="single"/>
          <w:lang w:val="hr-HR"/>
        </w:rPr>
        <w:t>.201</w:t>
      </w:r>
      <w:r w:rsidR="00DF18DF">
        <w:rPr>
          <w:rFonts w:ascii="Times New Roman" w:hAnsi="Times New Roman"/>
          <w:b/>
          <w:szCs w:val="24"/>
          <w:u w:val="single"/>
          <w:lang w:val="hr-HR"/>
        </w:rPr>
        <w:t>8</w:t>
      </w:r>
      <w:r w:rsidRPr="004C3EE6">
        <w:rPr>
          <w:rFonts w:ascii="Times New Roman" w:hAnsi="Times New Roman"/>
          <w:b/>
          <w:szCs w:val="24"/>
          <w:u w:val="single"/>
          <w:lang w:val="hr-HR"/>
        </w:rPr>
        <w:t>. godine</w:t>
      </w:r>
      <w:r>
        <w:rPr>
          <w:rFonts w:ascii="Times New Roman" w:hAnsi="Times New Roman"/>
          <w:b/>
          <w:szCs w:val="24"/>
          <w:lang w:val="hr-HR"/>
        </w:rPr>
        <w:t>, kada je i</w:t>
      </w:r>
      <w:r w:rsidR="00677C44" w:rsidRPr="00863E52">
        <w:rPr>
          <w:rFonts w:ascii="Times New Roman" w:hAnsi="Times New Roman"/>
          <w:b/>
          <w:szCs w:val="24"/>
          <w:lang w:val="hr-HR"/>
        </w:rPr>
        <w:t xml:space="preserve"> posljedni dan za podnošenje zahtjeva</w:t>
      </w:r>
      <w:r>
        <w:rPr>
          <w:rFonts w:ascii="Times New Roman" w:hAnsi="Times New Roman"/>
          <w:b/>
          <w:szCs w:val="24"/>
          <w:lang w:val="hr-HR"/>
        </w:rPr>
        <w:t>.</w:t>
      </w:r>
      <w:r w:rsidR="006B5A15" w:rsidRPr="00A44F2A">
        <w:rPr>
          <w:rFonts w:ascii="Times New Roman" w:hAnsi="Times New Roman"/>
          <w:b/>
          <w:szCs w:val="24"/>
          <w:u w:val="single"/>
          <w:lang w:val="hr-HR"/>
        </w:rPr>
        <w:t xml:space="preserve"> </w:t>
      </w:r>
    </w:p>
    <w:p w:rsidR="00677C44" w:rsidRDefault="00C37BB6" w:rsidP="00524338">
      <w:pPr>
        <w:spacing w:before="120"/>
        <w:jc w:val="both"/>
        <w:rPr>
          <w:rFonts w:ascii="Times New Roman" w:hAnsi="Times New Roman"/>
          <w:szCs w:val="24"/>
          <w:lang w:val="hr-HR"/>
        </w:rPr>
      </w:pPr>
      <w:r w:rsidRPr="00D87BF8">
        <w:rPr>
          <w:rFonts w:ascii="Times New Roman" w:hAnsi="Times New Roman"/>
          <w:szCs w:val="24"/>
          <w:lang w:val="hr-HR"/>
        </w:rPr>
        <w:t>Obrazce zahtjeva z</w:t>
      </w:r>
      <w:r w:rsidR="00677C44" w:rsidRPr="00D87BF8">
        <w:rPr>
          <w:rFonts w:ascii="Times New Roman" w:hAnsi="Times New Roman"/>
          <w:szCs w:val="24"/>
          <w:lang w:val="hr-HR"/>
        </w:rPr>
        <w:t>ainteresovani kandidati mogu preuzeti</w:t>
      </w:r>
      <w:r w:rsidR="00DF18DF">
        <w:rPr>
          <w:rFonts w:ascii="Times New Roman" w:hAnsi="Times New Roman"/>
          <w:szCs w:val="24"/>
          <w:lang w:val="hr-HR"/>
        </w:rPr>
        <w:t xml:space="preserve">  </w:t>
      </w:r>
      <w:r w:rsidR="003F0B5A">
        <w:rPr>
          <w:rFonts w:ascii="Times New Roman" w:hAnsi="Times New Roman"/>
          <w:szCs w:val="24"/>
          <w:lang w:val="hr-HR"/>
        </w:rPr>
        <w:t>u šalter sali</w:t>
      </w:r>
      <w:r w:rsidR="008053E2" w:rsidRPr="00D87BF8">
        <w:rPr>
          <w:rFonts w:ascii="Times New Roman" w:hAnsi="Times New Roman"/>
          <w:i/>
          <w:szCs w:val="24"/>
          <w:lang w:val="hr-HR"/>
        </w:rPr>
        <w:t xml:space="preserve"> ili</w:t>
      </w:r>
      <w:r w:rsidR="00677C44" w:rsidRPr="00D87BF8">
        <w:rPr>
          <w:rFonts w:ascii="Times New Roman" w:hAnsi="Times New Roman"/>
          <w:i/>
          <w:szCs w:val="24"/>
          <w:lang w:val="hr-HR"/>
        </w:rPr>
        <w:t xml:space="preserve"> pri nadležnoj </w:t>
      </w:r>
      <w:r w:rsidR="006B5A15" w:rsidRPr="00D87BF8">
        <w:rPr>
          <w:rFonts w:ascii="Times New Roman" w:hAnsi="Times New Roman"/>
          <w:i/>
          <w:szCs w:val="24"/>
          <w:lang w:val="hr-HR"/>
        </w:rPr>
        <w:t>službi</w:t>
      </w:r>
      <w:r w:rsidR="00677C44" w:rsidRPr="00D87BF8">
        <w:rPr>
          <w:rFonts w:ascii="Times New Roman" w:hAnsi="Times New Roman"/>
          <w:i/>
          <w:szCs w:val="24"/>
          <w:lang w:val="hr-HR"/>
        </w:rPr>
        <w:t xml:space="preserve"> Općine</w:t>
      </w:r>
      <w:r w:rsidR="003F0B5A">
        <w:rPr>
          <w:rFonts w:ascii="Times New Roman" w:hAnsi="Times New Roman"/>
          <w:i/>
          <w:szCs w:val="24"/>
          <w:lang w:val="hr-HR"/>
        </w:rPr>
        <w:t xml:space="preserve"> Vareš</w:t>
      </w:r>
      <w:r w:rsidR="00677C44">
        <w:rPr>
          <w:rFonts w:ascii="Times New Roman" w:hAnsi="Times New Roman"/>
          <w:szCs w:val="24"/>
          <w:lang w:val="hr-HR"/>
        </w:rPr>
        <w:t xml:space="preserve">. Podnosilac je </w:t>
      </w:r>
      <w:r w:rsidR="00736017">
        <w:rPr>
          <w:rFonts w:ascii="Times New Roman" w:hAnsi="Times New Roman"/>
          <w:szCs w:val="24"/>
          <w:lang w:val="hr-HR"/>
        </w:rPr>
        <w:t>obvezan naznačiti način rješavanja stambenog pitanja i</w:t>
      </w:r>
      <w:r w:rsidR="00677C44">
        <w:rPr>
          <w:rFonts w:ascii="Times New Roman" w:hAnsi="Times New Roman"/>
          <w:szCs w:val="24"/>
          <w:lang w:val="hr-HR"/>
        </w:rPr>
        <w:t xml:space="preserve"> svojeručno potpisati zahtjev</w:t>
      </w:r>
      <w:r w:rsidR="00736017">
        <w:rPr>
          <w:rFonts w:ascii="Times New Roman" w:hAnsi="Times New Roman"/>
          <w:szCs w:val="24"/>
          <w:lang w:val="hr-HR"/>
        </w:rPr>
        <w:t>.</w:t>
      </w:r>
      <w:r w:rsidR="00B12945">
        <w:rPr>
          <w:rFonts w:ascii="Times New Roman" w:hAnsi="Times New Roman"/>
          <w:szCs w:val="24"/>
          <w:lang w:val="hr-HR"/>
        </w:rPr>
        <w:t xml:space="preserve"> </w:t>
      </w:r>
      <w:r w:rsidR="00736017">
        <w:rPr>
          <w:rFonts w:ascii="Times New Roman" w:hAnsi="Times New Roman"/>
          <w:szCs w:val="24"/>
          <w:lang w:val="hr-HR"/>
        </w:rPr>
        <w:t>Kompletna dokumentacija, podrazumijeva p</w:t>
      </w:r>
      <w:r w:rsidR="00B12945">
        <w:rPr>
          <w:rFonts w:ascii="Times New Roman" w:hAnsi="Times New Roman"/>
          <w:szCs w:val="24"/>
          <w:lang w:val="hr-HR"/>
        </w:rPr>
        <w:t>otrebn</w:t>
      </w:r>
      <w:r w:rsidR="00736017">
        <w:rPr>
          <w:rFonts w:ascii="Times New Roman" w:hAnsi="Times New Roman"/>
          <w:szCs w:val="24"/>
          <w:lang w:val="hr-HR"/>
        </w:rPr>
        <w:t>u</w:t>
      </w:r>
      <w:r w:rsidR="00B12945">
        <w:rPr>
          <w:rFonts w:ascii="Times New Roman" w:hAnsi="Times New Roman"/>
          <w:szCs w:val="24"/>
          <w:lang w:val="hr-HR"/>
        </w:rPr>
        <w:t xml:space="preserve"> dokumentacij</w:t>
      </w:r>
      <w:r w:rsidR="00736017">
        <w:rPr>
          <w:rFonts w:ascii="Times New Roman" w:hAnsi="Times New Roman"/>
          <w:szCs w:val="24"/>
          <w:lang w:val="hr-HR"/>
        </w:rPr>
        <w:t>a</w:t>
      </w:r>
      <w:r w:rsidR="00B12945">
        <w:rPr>
          <w:rFonts w:ascii="Times New Roman" w:hAnsi="Times New Roman"/>
          <w:szCs w:val="24"/>
          <w:lang w:val="hr-HR"/>
        </w:rPr>
        <w:t xml:space="preserve"> tražen</w:t>
      </w:r>
      <w:r w:rsidR="00736017">
        <w:rPr>
          <w:rFonts w:ascii="Times New Roman" w:hAnsi="Times New Roman"/>
          <w:szCs w:val="24"/>
          <w:lang w:val="hr-HR"/>
        </w:rPr>
        <w:t>a</w:t>
      </w:r>
      <w:r w:rsidR="00B12945">
        <w:rPr>
          <w:rFonts w:ascii="Times New Roman" w:hAnsi="Times New Roman"/>
          <w:szCs w:val="24"/>
          <w:lang w:val="hr-HR"/>
        </w:rPr>
        <w:t xml:space="preserve"> </w:t>
      </w:r>
      <w:r w:rsidR="005B621B">
        <w:rPr>
          <w:rFonts w:ascii="Times New Roman" w:hAnsi="Times New Roman"/>
          <w:szCs w:val="24"/>
          <w:lang w:val="hr-HR"/>
        </w:rPr>
        <w:t>O</w:t>
      </w:r>
      <w:r w:rsidR="00B12945">
        <w:rPr>
          <w:rFonts w:ascii="Times New Roman" w:hAnsi="Times New Roman"/>
          <w:szCs w:val="24"/>
          <w:lang w:val="hr-HR"/>
        </w:rPr>
        <w:t>glasom</w:t>
      </w:r>
      <w:r w:rsidR="002727C8">
        <w:rPr>
          <w:rFonts w:ascii="Times New Roman" w:hAnsi="Times New Roman"/>
          <w:szCs w:val="24"/>
          <w:lang w:val="hr-HR"/>
        </w:rPr>
        <w:t xml:space="preserve"> (</w:t>
      </w:r>
      <w:r w:rsidR="002727C8" w:rsidRPr="006555C6">
        <w:rPr>
          <w:rFonts w:ascii="Times New Roman" w:hAnsi="Times New Roman"/>
          <w:bCs/>
          <w:szCs w:val="24"/>
          <w:lang w:val="hr-HR"/>
        </w:rPr>
        <w:t>original ili ovjeren</w:t>
      </w:r>
      <w:r w:rsidR="002727C8">
        <w:rPr>
          <w:rFonts w:ascii="Times New Roman" w:hAnsi="Times New Roman"/>
          <w:bCs/>
          <w:szCs w:val="24"/>
          <w:lang w:val="hr-HR"/>
        </w:rPr>
        <w:t>e</w:t>
      </w:r>
      <w:r w:rsidR="002727C8" w:rsidRPr="006555C6">
        <w:rPr>
          <w:rFonts w:ascii="Times New Roman" w:hAnsi="Times New Roman"/>
          <w:bCs/>
          <w:szCs w:val="24"/>
          <w:lang w:val="hr-HR"/>
        </w:rPr>
        <w:t xml:space="preserve"> kopij</w:t>
      </w:r>
      <w:r w:rsidR="002727C8">
        <w:rPr>
          <w:rFonts w:ascii="Times New Roman" w:hAnsi="Times New Roman"/>
          <w:bCs/>
          <w:szCs w:val="24"/>
          <w:lang w:val="hr-HR"/>
        </w:rPr>
        <w:t>e</w:t>
      </w:r>
      <w:r w:rsidR="002727C8" w:rsidRPr="006555C6">
        <w:rPr>
          <w:rFonts w:ascii="Times New Roman" w:hAnsi="Times New Roman"/>
          <w:bCs/>
          <w:szCs w:val="24"/>
          <w:lang w:val="hr-HR"/>
        </w:rPr>
        <w:t xml:space="preserve"> ne starije od 6 mjeseci od dana podnošenja zahtjeva</w:t>
      </w:r>
      <w:r w:rsidR="002727C8">
        <w:rPr>
          <w:rFonts w:ascii="Times New Roman" w:hAnsi="Times New Roman"/>
          <w:bCs/>
          <w:szCs w:val="24"/>
          <w:lang w:val="hr-HR"/>
        </w:rPr>
        <w:t>)</w:t>
      </w:r>
      <w:r w:rsidR="00AD06B3">
        <w:rPr>
          <w:rFonts w:ascii="Times New Roman" w:hAnsi="Times New Roman"/>
          <w:bCs/>
          <w:szCs w:val="24"/>
          <w:lang w:val="hr-HR"/>
        </w:rPr>
        <w:t>. O</w:t>
      </w:r>
      <w:r w:rsidR="00437FF6">
        <w:rPr>
          <w:rFonts w:ascii="Times New Roman" w:hAnsi="Times New Roman"/>
          <w:szCs w:val="24"/>
          <w:lang w:val="hr-HR"/>
        </w:rPr>
        <w:t>pćinska /Gradska</w:t>
      </w:r>
      <w:r w:rsidR="00B12945">
        <w:rPr>
          <w:rFonts w:ascii="Times New Roman" w:hAnsi="Times New Roman"/>
          <w:szCs w:val="24"/>
          <w:lang w:val="hr-HR"/>
        </w:rPr>
        <w:t xml:space="preserve"> </w:t>
      </w:r>
      <w:r w:rsidR="005B621B">
        <w:rPr>
          <w:rFonts w:ascii="Times New Roman" w:hAnsi="Times New Roman"/>
          <w:szCs w:val="24"/>
          <w:lang w:val="hr-HR"/>
        </w:rPr>
        <w:t>s</w:t>
      </w:r>
      <w:r w:rsidR="00B12945">
        <w:rPr>
          <w:rFonts w:ascii="Times New Roman" w:hAnsi="Times New Roman"/>
          <w:szCs w:val="24"/>
          <w:lang w:val="hr-HR"/>
        </w:rPr>
        <w:t>lužba</w:t>
      </w:r>
      <w:r w:rsidR="005B621B">
        <w:rPr>
          <w:rFonts w:ascii="Times New Roman" w:hAnsi="Times New Roman"/>
          <w:szCs w:val="24"/>
          <w:lang w:val="hr-HR"/>
        </w:rPr>
        <w:t xml:space="preserve"> nadležna za poslove branilačko-invalidske</w:t>
      </w:r>
      <w:r w:rsidR="00437FF6">
        <w:rPr>
          <w:rFonts w:ascii="Times New Roman" w:hAnsi="Times New Roman"/>
          <w:szCs w:val="24"/>
          <w:lang w:val="hr-HR"/>
        </w:rPr>
        <w:t xml:space="preserve"> zaštite</w:t>
      </w:r>
      <w:r w:rsidR="00B12945">
        <w:rPr>
          <w:rFonts w:ascii="Times New Roman" w:hAnsi="Times New Roman"/>
          <w:szCs w:val="24"/>
          <w:lang w:val="hr-HR"/>
        </w:rPr>
        <w:t xml:space="preserve"> u obavezi</w:t>
      </w:r>
      <w:r w:rsidR="00DD1C48">
        <w:rPr>
          <w:rFonts w:ascii="Times New Roman" w:hAnsi="Times New Roman"/>
          <w:szCs w:val="24"/>
          <w:lang w:val="hr-HR"/>
        </w:rPr>
        <w:t xml:space="preserve"> je</w:t>
      </w:r>
      <w:r w:rsidR="00B12945">
        <w:rPr>
          <w:rFonts w:ascii="Times New Roman" w:hAnsi="Times New Roman"/>
          <w:szCs w:val="24"/>
          <w:lang w:val="hr-HR"/>
        </w:rPr>
        <w:t xml:space="preserve"> pružiti sve potrebne dodatne informacije</w:t>
      </w:r>
      <w:r w:rsidR="00AD06B3">
        <w:rPr>
          <w:rFonts w:ascii="Times New Roman" w:hAnsi="Times New Roman"/>
          <w:szCs w:val="24"/>
          <w:lang w:val="hr-HR"/>
        </w:rPr>
        <w:t xml:space="preserve"> podnosiocima zahtjeva.</w:t>
      </w:r>
      <w:r w:rsidR="006B5A15" w:rsidRPr="00186F5C">
        <w:rPr>
          <w:rFonts w:ascii="Times New Roman" w:hAnsi="Times New Roman"/>
          <w:szCs w:val="24"/>
          <w:lang w:val="hr-HR"/>
        </w:rPr>
        <w:t xml:space="preserve"> </w:t>
      </w:r>
    </w:p>
    <w:p w:rsidR="006B5A15" w:rsidRPr="00500343" w:rsidRDefault="00B12945" w:rsidP="00B12945">
      <w:pPr>
        <w:spacing w:before="120"/>
        <w:jc w:val="both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 xml:space="preserve">  </w:t>
      </w:r>
      <w:r w:rsidR="006B5A15" w:rsidRPr="00B12945">
        <w:rPr>
          <w:rFonts w:ascii="Times New Roman" w:hAnsi="Times New Roman"/>
          <w:b/>
          <w:bCs/>
          <w:szCs w:val="24"/>
          <w:u w:val="single"/>
          <w:lang w:val="hr-HR"/>
        </w:rPr>
        <w:t>Nepotpun</w:t>
      </w:r>
      <w:r w:rsidRPr="00B12945">
        <w:rPr>
          <w:rFonts w:ascii="Times New Roman" w:hAnsi="Times New Roman"/>
          <w:b/>
          <w:bCs/>
          <w:szCs w:val="24"/>
          <w:u w:val="single"/>
          <w:lang w:val="hr-HR"/>
        </w:rPr>
        <w:t>i</w:t>
      </w:r>
      <w:r w:rsidR="006B5A15" w:rsidRPr="00B12945">
        <w:rPr>
          <w:rFonts w:ascii="Times New Roman" w:hAnsi="Times New Roman"/>
          <w:b/>
          <w:bCs/>
          <w:szCs w:val="24"/>
          <w:u w:val="single"/>
          <w:lang w:val="hr-HR"/>
        </w:rPr>
        <w:t>, neblagovremen</w:t>
      </w:r>
      <w:r w:rsidRPr="00B12945">
        <w:rPr>
          <w:rFonts w:ascii="Times New Roman" w:hAnsi="Times New Roman"/>
          <w:b/>
          <w:bCs/>
          <w:szCs w:val="24"/>
          <w:u w:val="single"/>
          <w:lang w:val="hr-HR"/>
        </w:rPr>
        <w:t>i</w:t>
      </w:r>
      <w:r w:rsidR="006B5A15" w:rsidRPr="00B12945">
        <w:rPr>
          <w:rFonts w:ascii="Times New Roman" w:hAnsi="Times New Roman"/>
          <w:b/>
          <w:bCs/>
          <w:szCs w:val="24"/>
          <w:u w:val="single"/>
          <w:lang w:val="hr-HR"/>
        </w:rPr>
        <w:t xml:space="preserve"> i neuredn</w:t>
      </w:r>
      <w:r w:rsidRPr="00B12945">
        <w:rPr>
          <w:rFonts w:ascii="Times New Roman" w:hAnsi="Times New Roman"/>
          <w:b/>
          <w:bCs/>
          <w:szCs w:val="24"/>
          <w:u w:val="single"/>
          <w:lang w:val="hr-HR"/>
        </w:rPr>
        <w:t>i</w:t>
      </w:r>
      <w:r w:rsidR="006B5A15" w:rsidRPr="00B12945">
        <w:rPr>
          <w:rFonts w:ascii="Times New Roman" w:hAnsi="Times New Roman"/>
          <w:b/>
          <w:bCs/>
          <w:szCs w:val="24"/>
          <w:u w:val="single"/>
          <w:lang w:val="hr-HR"/>
        </w:rPr>
        <w:t xml:space="preserve"> </w:t>
      </w:r>
      <w:r w:rsidRPr="00B12945">
        <w:rPr>
          <w:rFonts w:ascii="Times New Roman" w:hAnsi="Times New Roman"/>
          <w:b/>
          <w:bCs/>
          <w:szCs w:val="24"/>
          <w:u w:val="single"/>
          <w:lang w:val="hr-HR"/>
        </w:rPr>
        <w:t>zahtjevi</w:t>
      </w:r>
      <w:r w:rsidR="006B5A15" w:rsidRPr="00B12945">
        <w:rPr>
          <w:rFonts w:ascii="Times New Roman" w:hAnsi="Times New Roman"/>
          <w:b/>
          <w:bCs/>
          <w:szCs w:val="24"/>
          <w:u w:val="single"/>
          <w:lang w:val="hr-HR"/>
        </w:rPr>
        <w:t xml:space="preserve"> neće biti razmatran</w:t>
      </w:r>
      <w:r w:rsidR="004C3EE6">
        <w:rPr>
          <w:rFonts w:ascii="Times New Roman" w:hAnsi="Times New Roman"/>
          <w:b/>
          <w:bCs/>
          <w:szCs w:val="24"/>
          <w:u w:val="single"/>
          <w:lang w:val="hr-HR"/>
        </w:rPr>
        <w:t>i</w:t>
      </w:r>
      <w:r w:rsidR="006B5A15" w:rsidRPr="00500343">
        <w:rPr>
          <w:rFonts w:ascii="Times New Roman" w:hAnsi="Times New Roman"/>
          <w:b/>
          <w:bCs/>
          <w:szCs w:val="24"/>
          <w:lang w:val="hr-HR"/>
        </w:rPr>
        <w:t>.</w:t>
      </w:r>
    </w:p>
    <w:p w:rsidR="006B5A15" w:rsidRDefault="006B5A15" w:rsidP="006B5A15">
      <w:pPr>
        <w:ind w:left="-142" w:right="-49"/>
        <w:jc w:val="both"/>
        <w:rPr>
          <w:rFonts w:ascii="Times New Roman" w:hAnsi="Times New Roman"/>
          <w:szCs w:val="24"/>
          <w:lang w:val="hr-HR"/>
        </w:rPr>
      </w:pPr>
    </w:p>
    <w:p w:rsidR="005F277F" w:rsidRDefault="005F277F" w:rsidP="006B5A15">
      <w:pPr>
        <w:ind w:left="-142" w:right="-49"/>
        <w:jc w:val="both"/>
        <w:rPr>
          <w:rFonts w:ascii="Times New Roman" w:hAnsi="Times New Roman"/>
          <w:szCs w:val="24"/>
          <w:lang w:val="hr-HR"/>
        </w:rPr>
      </w:pPr>
    </w:p>
    <w:p w:rsidR="006B5A15" w:rsidRPr="00D63B02" w:rsidRDefault="006B5A15" w:rsidP="006B5A15">
      <w:pPr>
        <w:ind w:left="-142" w:right="-49"/>
        <w:jc w:val="both"/>
        <w:rPr>
          <w:rFonts w:ascii="Times New Roman" w:hAnsi="Times New Roman"/>
          <w:szCs w:val="24"/>
          <w:lang w:val="hr-HR"/>
        </w:rPr>
      </w:pPr>
      <w:r w:rsidRPr="00D63B02">
        <w:rPr>
          <w:rFonts w:ascii="Times New Roman" w:hAnsi="Times New Roman"/>
          <w:szCs w:val="24"/>
          <w:lang w:val="hr-HR"/>
        </w:rPr>
        <w:t xml:space="preserve">Broj: </w:t>
      </w:r>
      <w:r w:rsidR="00B55A5D">
        <w:rPr>
          <w:rFonts w:ascii="Times New Roman" w:hAnsi="Times New Roman"/>
          <w:lang w:val="hr-HR"/>
        </w:rPr>
        <w:t>13/0</w:t>
      </w:r>
      <w:r w:rsidR="00AB07A5">
        <w:rPr>
          <w:rFonts w:ascii="Times New Roman" w:hAnsi="Times New Roman"/>
          <w:lang w:val="hr-HR"/>
        </w:rPr>
        <w:t>3</w:t>
      </w:r>
      <w:r w:rsidR="00B55A5D">
        <w:rPr>
          <w:rFonts w:ascii="Times New Roman" w:hAnsi="Times New Roman"/>
          <w:lang w:val="hr-HR"/>
        </w:rPr>
        <w:t>-</w:t>
      </w:r>
      <w:r w:rsidR="00AB07A5">
        <w:rPr>
          <w:rFonts w:ascii="Times New Roman" w:hAnsi="Times New Roman"/>
          <w:lang w:val="hr-HR"/>
        </w:rPr>
        <w:t>2</w:t>
      </w:r>
      <w:r w:rsidR="00B55A5D">
        <w:rPr>
          <w:rFonts w:ascii="Times New Roman" w:hAnsi="Times New Roman"/>
          <w:lang w:val="hr-HR"/>
        </w:rPr>
        <w:t>-</w:t>
      </w:r>
      <w:r w:rsidR="00AB07A5">
        <w:rPr>
          <w:rFonts w:ascii="Times New Roman" w:hAnsi="Times New Roman"/>
          <w:lang w:val="hr-HR"/>
        </w:rPr>
        <w:t>2-</w:t>
      </w:r>
      <w:r w:rsidR="00B55A5D">
        <w:rPr>
          <w:rFonts w:ascii="Times New Roman" w:hAnsi="Times New Roman"/>
          <w:lang w:val="hr-HR"/>
        </w:rPr>
        <w:t>23-1</w:t>
      </w:r>
      <w:r w:rsidR="00047138">
        <w:rPr>
          <w:rFonts w:ascii="Times New Roman" w:hAnsi="Times New Roman"/>
          <w:lang w:val="hr-HR"/>
        </w:rPr>
        <w:t>296</w:t>
      </w:r>
      <w:r w:rsidR="00D87BF8">
        <w:rPr>
          <w:rFonts w:ascii="Times New Roman" w:hAnsi="Times New Roman"/>
          <w:lang w:val="hr-HR"/>
        </w:rPr>
        <w:t>-2</w:t>
      </w:r>
      <w:r w:rsidR="00B55A5D">
        <w:rPr>
          <w:rFonts w:ascii="Times New Roman" w:hAnsi="Times New Roman"/>
          <w:lang w:val="hr-HR"/>
        </w:rPr>
        <w:t>/1</w:t>
      </w:r>
      <w:r w:rsidR="005D0A01">
        <w:rPr>
          <w:rFonts w:ascii="Times New Roman" w:hAnsi="Times New Roman"/>
          <w:lang w:val="hr-HR"/>
        </w:rPr>
        <w:t>8</w:t>
      </w:r>
    </w:p>
    <w:p w:rsidR="00D4565A" w:rsidRDefault="005F277F" w:rsidP="00D52025">
      <w:pPr>
        <w:ind w:left="-142" w:right="-49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</w:t>
      </w:r>
      <w:r w:rsidR="006B5A15">
        <w:rPr>
          <w:rFonts w:ascii="Times New Roman" w:hAnsi="Times New Roman"/>
          <w:szCs w:val="24"/>
          <w:lang w:val="hr-HR"/>
        </w:rPr>
        <w:t>atum</w:t>
      </w:r>
      <w:r>
        <w:rPr>
          <w:rFonts w:ascii="Times New Roman" w:hAnsi="Times New Roman"/>
          <w:szCs w:val="24"/>
          <w:lang w:val="hr-HR"/>
        </w:rPr>
        <w:t>:</w:t>
      </w:r>
      <w:r w:rsidR="00047138">
        <w:rPr>
          <w:rFonts w:ascii="Times New Roman" w:hAnsi="Times New Roman"/>
          <w:szCs w:val="24"/>
          <w:lang w:val="hr-HR"/>
        </w:rPr>
        <w:t xml:space="preserve"> 2</w:t>
      </w:r>
      <w:r w:rsidR="00D87BF8">
        <w:rPr>
          <w:rFonts w:ascii="Times New Roman" w:hAnsi="Times New Roman"/>
          <w:szCs w:val="24"/>
          <w:lang w:val="hr-HR"/>
        </w:rPr>
        <w:t>0</w:t>
      </w:r>
      <w:r w:rsidR="00047138">
        <w:rPr>
          <w:rFonts w:ascii="Times New Roman" w:hAnsi="Times New Roman"/>
          <w:szCs w:val="24"/>
          <w:lang w:val="hr-HR"/>
        </w:rPr>
        <w:t>.0</w:t>
      </w:r>
      <w:r w:rsidR="00C71CC1">
        <w:rPr>
          <w:rFonts w:ascii="Times New Roman" w:hAnsi="Times New Roman"/>
          <w:szCs w:val="24"/>
          <w:lang w:val="hr-HR"/>
        </w:rPr>
        <w:t>3</w:t>
      </w:r>
      <w:r w:rsidR="008B3022">
        <w:rPr>
          <w:rFonts w:ascii="Times New Roman" w:hAnsi="Times New Roman"/>
          <w:szCs w:val="24"/>
          <w:lang w:val="hr-HR"/>
        </w:rPr>
        <w:t>.</w:t>
      </w:r>
      <w:r w:rsidR="00677C44">
        <w:rPr>
          <w:rFonts w:ascii="Times New Roman" w:hAnsi="Times New Roman"/>
          <w:szCs w:val="24"/>
          <w:lang w:val="hr-HR"/>
        </w:rPr>
        <w:t xml:space="preserve"> 201</w:t>
      </w:r>
      <w:r w:rsidR="0006285B">
        <w:rPr>
          <w:rFonts w:ascii="Times New Roman" w:hAnsi="Times New Roman"/>
          <w:szCs w:val="24"/>
          <w:lang w:val="hr-HR"/>
        </w:rPr>
        <w:t>8</w:t>
      </w:r>
      <w:r w:rsidR="00677C44">
        <w:rPr>
          <w:rFonts w:ascii="Times New Roman" w:hAnsi="Times New Roman"/>
          <w:szCs w:val="24"/>
          <w:lang w:val="hr-HR"/>
        </w:rPr>
        <w:t>.god.</w:t>
      </w:r>
    </w:p>
    <w:p w:rsidR="006F01F0" w:rsidRDefault="006F01F0" w:rsidP="00D52025">
      <w:pPr>
        <w:ind w:left="-142" w:right="-49"/>
        <w:jc w:val="both"/>
        <w:rPr>
          <w:rFonts w:ascii="Times New Roman" w:hAnsi="Times New Roman"/>
          <w:szCs w:val="24"/>
          <w:lang w:val="hr-HR"/>
        </w:rPr>
      </w:pPr>
    </w:p>
    <w:sectPr w:rsidR="006F01F0" w:rsidSect="008F20A3">
      <w:footerReference w:type="even" r:id="rId9"/>
      <w:footerReference w:type="default" r:id="rId10"/>
      <w:pgSz w:w="11909" w:h="16834" w:code="9"/>
      <w:pgMar w:top="567" w:right="99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7F" w:rsidRDefault="0071357F">
      <w:r>
        <w:separator/>
      </w:r>
    </w:p>
  </w:endnote>
  <w:endnote w:type="continuationSeparator" w:id="0">
    <w:p w:rsidR="0071357F" w:rsidRDefault="0071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4D Book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4D CenturyOldStyl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D5" w:rsidRDefault="00111934" w:rsidP="0020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39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39D5" w:rsidRDefault="007539D5" w:rsidP="00D520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D5" w:rsidRPr="00D52025" w:rsidRDefault="007539D5" w:rsidP="00D52025">
    <w:pPr>
      <w:pStyle w:val="Footer"/>
      <w:framePr w:wrap="around" w:vAnchor="text" w:hAnchor="page" w:x="11062" w:y="-1"/>
      <w:ind w:right="-312"/>
      <w:rPr>
        <w:rStyle w:val="PageNumber"/>
        <w:rFonts w:ascii="Times New Roman" w:hAnsi="Times New Roman"/>
        <w:b/>
        <w:sz w:val="22"/>
        <w:szCs w:val="22"/>
      </w:rPr>
    </w:pPr>
    <w:r>
      <w:rPr>
        <w:rStyle w:val="PageNumber"/>
        <w:rFonts w:ascii="Times New Roman" w:hAnsi="Times New Roman"/>
        <w:b/>
        <w:sz w:val="22"/>
        <w:szCs w:val="22"/>
      </w:rPr>
      <w:t>-</w:t>
    </w:r>
    <w:r w:rsidR="00111934" w:rsidRPr="00D52025">
      <w:rPr>
        <w:rStyle w:val="PageNumber"/>
        <w:rFonts w:ascii="Times New Roman" w:hAnsi="Times New Roman"/>
        <w:b/>
        <w:sz w:val="22"/>
        <w:szCs w:val="22"/>
      </w:rPr>
      <w:fldChar w:fldCharType="begin"/>
    </w:r>
    <w:r w:rsidRPr="00D52025">
      <w:rPr>
        <w:rStyle w:val="PageNumber"/>
        <w:rFonts w:ascii="Times New Roman" w:hAnsi="Times New Roman"/>
        <w:b/>
        <w:sz w:val="22"/>
        <w:szCs w:val="22"/>
      </w:rPr>
      <w:instrText xml:space="preserve">PAGE  </w:instrText>
    </w:r>
    <w:r w:rsidR="00111934" w:rsidRPr="00D52025">
      <w:rPr>
        <w:rStyle w:val="PageNumber"/>
        <w:rFonts w:ascii="Times New Roman" w:hAnsi="Times New Roman"/>
        <w:b/>
        <w:sz w:val="22"/>
        <w:szCs w:val="22"/>
      </w:rPr>
      <w:fldChar w:fldCharType="separate"/>
    </w:r>
    <w:r w:rsidR="00B02148">
      <w:rPr>
        <w:rStyle w:val="PageNumber"/>
        <w:rFonts w:ascii="Times New Roman" w:hAnsi="Times New Roman"/>
        <w:b/>
        <w:noProof/>
        <w:sz w:val="22"/>
        <w:szCs w:val="22"/>
      </w:rPr>
      <w:t>1</w:t>
    </w:r>
    <w:r w:rsidR="00111934" w:rsidRPr="00D52025">
      <w:rPr>
        <w:rStyle w:val="PageNumber"/>
        <w:rFonts w:ascii="Times New Roman" w:hAnsi="Times New Roman"/>
        <w:b/>
        <w:sz w:val="22"/>
        <w:szCs w:val="22"/>
      </w:rPr>
      <w:fldChar w:fldCharType="end"/>
    </w:r>
    <w:r>
      <w:rPr>
        <w:rStyle w:val="PageNumber"/>
        <w:rFonts w:ascii="Times New Roman" w:hAnsi="Times New Roman"/>
        <w:b/>
        <w:sz w:val="22"/>
        <w:szCs w:val="22"/>
      </w:rPr>
      <w:t>-</w:t>
    </w:r>
  </w:p>
  <w:p w:rsidR="007539D5" w:rsidRDefault="007539D5" w:rsidP="00D520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7F" w:rsidRDefault="0071357F">
      <w:r>
        <w:separator/>
      </w:r>
    </w:p>
  </w:footnote>
  <w:footnote w:type="continuationSeparator" w:id="0">
    <w:p w:rsidR="0071357F" w:rsidRDefault="0071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22E"/>
    <w:multiLevelType w:val="hybridMultilevel"/>
    <w:tmpl w:val="9D30C05E"/>
    <w:lvl w:ilvl="0" w:tplc="468CD776">
      <w:start w:val="1"/>
      <w:numFmt w:val="decimal"/>
      <w:lvlText w:val="%1)"/>
      <w:lvlJc w:val="left"/>
      <w:pPr>
        <w:tabs>
          <w:tab w:val="num" w:pos="1215"/>
        </w:tabs>
        <w:ind w:left="1215" w:hanging="453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67372C"/>
    <w:multiLevelType w:val="hybridMultilevel"/>
    <w:tmpl w:val="9398C262"/>
    <w:lvl w:ilvl="0" w:tplc="AAFAB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849E7"/>
    <w:multiLevelType w:val="hybridMultilevel"/>
    <w:tmpl w:val="A058E432"/>
    <w:lvl w:ilvl="0" w:tplc="468CD776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D2E31"/>
    <w:multiLevelType w:val="hybridMultilevel"/>
    <w:tmpl w:val="6EE26BB0"/>
    <w:lvl w:ilvl="0" w:tplc="468CD776">
      <w:start w:val="1"/>
      <w:numFmt w:val="decimal"/>
      <w:lvlText w:val="%1)"/>
      <w:lvlJc w:val="left"/>
      <w:pPr>
        <w:tabs>
          <w:tab w:val="num" w:pos="1215"/>
        </w:tabs>
        <w:ind w:left="1215" w:hanging="453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83B4619"/>
    <w:multiLevelType w:val="hybridMultilevel"/>
    <w:tmpl w:val="7152F200"/>
    <w:lvl w:ilvl="0" w:tplc="468CD776">
      <w:start w:val="1"/>
      <w:numFmt w:val="decimal"/>
      <w:lvlText w:val="%1)"/>
      <w:lvlJc w:val="left"/>
      <w:pPr>
        <w:tabs>
          <w:tab w:val="num" w:pos="1170"/>
        </w:tabs>
        <w:ind w:left="1170" w:hanging="453"/>
      </w:pPr>
      <w:rPr>
        <w:rFonts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E567B4C"/>
    <w:multiLevelType w:val="hybridMultilevel"/>
    <w:tmpl w:val="5A364B74"/>
    <w:lvl w:ilvl="0" w:tplc="C13CC4BE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</w:rPr>
    </w:lvl>
    <w:lvl w:ilvl="1" w:tplc="041A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A2E85"/>
    <w:multiLevelType w:val="hybridMultilevel"/>
    <w:tmpl w:val="8FB23688"/>
    <w:lvl w:ilvl="0" w:tplc="BF9C38F0">
      <w:start w:val="1"/>
      <w:numFmt w:val="decimal"/>
      <w:lvlText w:val="(%1)"/>
      <w:lvlJc w:val="left"/>
      <w:pPr>
        <w:tabs>
          <w:tab w:val="num" w:pos="1170"/>
        </w:tabs>
        <w:ind w:left="1170" w:hanging="45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3"/>
        </w:tabs>
        <w:ind w:left="18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3"/>
        </w:tabs>
        <w:ind w:left="25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3"/>
        </w:tabs>
        <w:ind w:left="40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3"/>
        </w:tabs>
        <w:ind w:left="47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3"/>
        </w:tabs>
        <w:ind w:left="61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3"/>
        </w:tabs>
        <w:ind w:left="6913" w:hanging="180"/>
      </w:pPr>
    </w:lvl>
  </w:abstractNum>
  <w:abstractNum w:abstractNumId="7">
    <w:nsid w:val="25F152E9"/>
    <w:multiLevelType w:val="hybridMultilevel"/>
    <w:tmpl w:val="03EEFD5C"/>
    <w:lvl w:ilvl="0" w:tplc="468CD776">
      <w:start w:val="1"/>
      <w:numFmt w:val="decimal"/>
      <w:lvlText w:val="%1)"/>
      <w:lvlJc w:val="left"/>
      <w:pPr>
        <w:tabs>
          <w:tab w:val="num" w:pos="1170"/>
        </w:tabs>
        <w:ind w:left="1170" w:hanging="453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E77FD"/>
    <w:multiLevelType w:val="hybridMultilevel"/>
    <w:tmpl w:val="D56C134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8D6532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E2916"/>
    <w:multiLevelType w:val="singleLevel"/>
    <w:tmpl w:val="490A5CD0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11">
    <w:nsid w:val="2E42635E"/>
    <w:multiLevelType w:val="hybridMultilevel"/>
    <w:tmpl w:val="05E0BAE2"/>
    <w:lvl w:ilvl="0" w:tplc="0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B67F7A">
      <w:start w:val="1"/>
      <w:numFmt w:val="lowerLetter"/>
      <w:lvlText w:val="%2)"/>
      <w:lvlJc w:val="left"/>
      <w:pPr>
        <w:tabs>
          <w:tab w:val="num" w:pos="1487"/>
        </w:tabs>
        <w:ind w:left="1487" w:hanging="396"/>
      </w:pPr>
      <w:rPr>
        <w:rFonts w:hint="default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2">
    <w:nsid w:val="34736F12"/>
    <w:multiLevelType w:val="multilevel"/>
    <w:tmpl w:val="A3884A6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42BB4867"/>
    <w:multiLevelType w:val="hybridMultilevel"/>
    <w:tmpl w:val="5EAC4480"/>
    <w:lvl w:ilvl="0" w:tplc="3AF2BF60">
      <w:start w:val="1"/>
      <w:numFmt w:val="decimal"/>
      <w:lvlText w:val="%1)"/>
      <w:lvlJc w:val="left"/>
      <w:pPr>
        <w:tabs>
          <w:tab w:val="num" w:pos="227"/>
        </w:tabs>
        <w:ind w:left="227" w:hanging="453"/>
      </w:pPr>
      <w:rPr>
        <w:rFonts w:hint="default"/>
        <w:b w:val="0"/>
        <w:sz w:val="24"/>
        <w:szCs w:val="24"/>
      </w:rPr>
    </w:lvl>
    <w:lvl w:ilvl="1" w:tplc="141A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4">
    <w:nsid w:val="454814DC"/>
    <w:multiLevelType w:val="hybridMultilevel"/>
    <w:tmpl w:val="03EEFD5C"/>
    <w:lvl w:ilvl="0" w:tplc="468CD776">
      <w:start w:val="1"/>
      <w:numFmt w:val="decimal"/>
      <w:lvlText w:val="%1)"/>
      <w:lvlJc w:val="left"/>
      <w:pPr>
        <w:tabs>
          <w:tab w:val="num" w:pos="1170"/>
        </w:tabs>
        <w:ind w:left="1170" w:hanging="453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922613"/>
    <w:multiLevelType w:val="hybridMultilevel"/>
    <w:tmpl w:val="A5DEE900"/>
    <w:lvl w:ilvl="0" w:tplc="468CD776">
      <w:start w:val="1"/>
      <w:numFmt w:val="decimal"/>
      <w:lvlText w:val="%1)"/>
      <w:lvlJc w:val="left"/>
      <w:pPr>
        <w:tabs>
          <w:tab w:val="num" w:pos="227"/>
        </w:tabs>
        <w:ind w:left="227" w:hanging="453"/>
      </w:pPr>
      <w:rPr>
        <w:rFonts w:hint="default"/>
        <w:b w:val="0"/>
        <w:sz w:val="24"/>
        <w:szCs w:val="24"/>
      </w:rPr>
    </w:lvl>
    <w:lvl w:ilvl="1" w:tplc="141A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6">
    <w:nsid w:val="467D78A3"/>
    <w:multiLevelType w:val="hybridMultilevel"/>
    <w:tmpl w:val="752A6FDE"/>
    <w:lvl w:ilvl="0" w:tplc="808A9F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48DF4613"/>
    <w:multiLevelType w:val="hybridMultilevel"/>
    <w:tmpl w:val="0CA80004"/>
    <w:lvl w:ilvl="0" w:tplc="041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490A4123"/>
    <w:multiLevelType w:val="hybridMultilevel"/>
    <w:tmpl w:val="4ABA41E4"/>
    <w:lvl w:ilvl="0" w:tplc="468CD77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266C6A"/>
    <w:multiLevelType w:val="singleLevel"/>
    <w:tmpl w:val="40F42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20">
    <w:nsid w:val="4BA116D0"/>
    <w:multiLevelType w:val="hybridMultilevel"/>
    <w:tmpl w:val="AC085D64"/>
    <w:lvl w:ilvl="0" w:tplc="9B48ABE0">
      <w:start w:val="1"/>
      <w:numFmt w:val="lowerLetter"/>
      <w:lvlText w:val="%1)"/>
      <w:lvlJc w:val="left"/>
      <w:pPr>
        <w:tabs>
          <w:tab w:val="num" w:pos="1113"/>
        </w:tabs>
        <w:ind w:left="1113" w:hanging="396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3"/>
        </w:tabs>
        <w:ind w:left="18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3"/>
        </w:tabs>
        <w:ind w:left="25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3"/>
        </w:tabs>
        <w:ind w:left="40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3"/>
        </w:tabs>
        <w:ind w:left="47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3"/>
        </w:tabs>
        <w:ind w:left="61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3"/>
        </w:tabs>
        <w:ind w:left="6913" w:hanging="180"/>
      </w:pPr>
    </w:lvl>
  </w:abstractNum>
  <w:abstractNum w:abstractNumId="21">
    <w:nsid w:val="4BC626BC"/>
    <w:multiLevelType w:val="hybridMultilevel"/>
    <w:tmpl w:val="D69CD61E"/>
    <w:lvl w:ilvl="0" w:tplc="468CD776">
      <w:start w:val="1"/>
      <w:numFmt w:val="decimal"/>
      <w:lvlText w:val="%1)"/>
      <w:lvlJc w:val="left"/>
      <w:pPr>
        <w:tabs>
          <w:tab w:val="num" w:pos="1170"/>
        </w:tabs>
        <w:ind w:left="1170" w:hanging="453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D92BD0"/>
    <w:multiLevelType w:val="hybridMultilevel"/>
    <w:tmpl w:val="68BEAAF4"/>
    <w:lvl w:ilvl="0" w:tplc="9B48ABE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sz w:val="24"/>
        <w:szCs w:val="24"/>
      </w:rPr>
    </w:lvl>
    <w:lvl w:ilvl="1" w:tplc="24C63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DD2EE05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6A4932"/>
    <w:multiLevelType w:val="hybridMultilevel"/>
    <w:tmpl w:val="9D648DA2"/>
    <w:lvl w:ilvl="0" w:tplc="413CE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DB285A"/>
    <w:multiLevelType w:val="hybridMultilevel"/>
    <w:tmpl w:val="BC70B2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13EF4"/>
    <w:multiLevelType w:val="hybridMultilevel"/>
    <w:tmpl w:val="CDDADEC4"/>
    <w:lvl w:ilvl="0" w:tplc="041A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>
    <w:nsid w:val="629D693E"/>
    <w:multiLevelType w:val="hybridMultilevel"/>
    <w:tmpl w:val="9EA8124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0476D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EFD66DF8">
      <w:start w:val="8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hint="default"/>
        <w:b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F41552"/>
    <w:multiLevelType w:val="hybridMultilevel"/>
    <w:tmpl w:val="1AC698A0"/>
    <w:lvl w:ilvl="0" w:tplc="8BE66FB6">
      <w:start w:val="1"/>
      <w:numFmt w:val="lowerLetter"/>
      <w:lvlText w:val="%1)"/>
      <w:lvlJc w:val="left"/>
      <w:pPr>
        <w:tabs>
          <w:tab w:val="num" w:pos="1113"/>
        </w:tabs>
        <w:ind w:left="1113" w:hanging="396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1472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DA361AD"/>
    <w:multiLevelType w:val="hybridMultilevel"/>
    <w:tmpl w:val="A5A8B544"/>
    <w:lvl w:ilvl="0" w:tplc="FF92457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>
    <w:nsid w:val="72CA0F77"/>
    <w:multiLevelType w:val="singleLevel"/>
    <w:tmpl w:val="EEE8F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74D25F35"/>
    <w:multiLevelType w:val="multilevel"/>
    <w:tmpl w:val="03BA3AC0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2">
    <w:nsid w:val="75520C67"/>
    <w:multiLevelType w:val="hybridMultilevel"/>
    <w:tmpl w:val="FD08B250"/>
    <w:lvl w:ilvl="0" w:tplc="0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13231B"/>
    <w:multiLevelType w:val="hybridMultilevel"/>
    <w:tmpl w:val="EE04C916"/>
    <w:lvl w:ilvl="0" w:tplc="468CD7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B7842"/>
    <w:multiLevelType w:val="singleLevel"/>
    <w:tmpl w:val="CC265A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>
    <w:nsid w:val="7E8507DF"/>
    <w:multiLevelType w:val="singleLevel"/>
    <w:tmpl w:val="EEE8F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19"/>
  </w:num>
  <w:num w:numId="3">
    <w:abstractNumId w:val="9"/>
  </w:num>
  <w:num w:numId="4">
    <w:abstractNumId w:val="30"/>
  </w:num>
  <w:num w:numId="5">
    <w:abstractNumId w:val="35"/>
  </w:num>
  <w:num w:numId="6">
    <w:abstractNumId w:val="10"/>
  </w:num>
  <w:num w:numId="7">
    <w:abstractNumId w:val="29"/>
  </w:num>
  <w:num w:numId="8">
    <w:abstractNumId w:val="31"/>
  </w:num>
  <w:num w:numId="9">
    <w:abstractNumId w:val="12"/>
  </w:num>
  <w:num w:numId="10">
    <w:abstractNumId w:val="25"/>
  </w:num>
  <w:num w:numId="11">
    <w:abstractNumId w:val="4"/>
  </w:num>
  <w:num w:numId="12">
    <w:abstractNumId w:val="34"/>
  </w:num>
  <w:num w:numId="13">
    <w:abstractNumId w:val="5"/>
  </w:num>
  <w:num w:numId="14">
    <w:abstractNumId w:val="11"/>
  </w:num>
  <w:num w:numId="15">
    <w:abstractNumId w:val="32"/>
  </w:num>
  <w:num w:numId="16">
    <w:abstractNumId w:val="22"/>
  </w:num>
  <w:num w:numId="17">
    <w:abstractNumId w:val="1"/>
  </w:num>
  <w:num w:numId="18">
    <w:abstractNumId w:val="6"/>
  </w:num>
  <w:num w:numId="19">
    <w:abstractNumId w:val="27"/>
  </w:num>
  <w:num w:numId="20">
    <w:abstractNumId w:val="7"/>
  </w:num>
  <w:num w:numId="21">
    <w:abstractNumId w:val="16"/>
  </w:num>
  <w:num w:numId="22">
    <w:abstractNumId w:val="20"/>
  </w:num>
  <w:num w:numId="23">
    <w:abstractNumId w:val="13"/>
  </w:num>
  <w:num w:numId="24">
    <w:abstractNumId w:val="23"/>
  </w:num>
  <w:num w:numId="25">
    <w:abstractNumId w:val="2"/>
  </w:num>
  <w:num w:numId="26">
    <w:abstractNumId w:val="24"/>
  </w:num>
  <w:num w:numId="27">
    <w:abstractNumId w:val="17"/>
  </w:num>
  <w:num w:numId="28">
    <w:abstractNumId w:val="21"/>
  </w:num>
  <w:num w:numId="29">
    <w:abstractNumId w:val="0"/>
  </w:num>
  <w:num w:numId="30">
    <w:abstractNumId w:val="8"/>
  </w:num>
  <w:num w:numId="31">
    <w:abstractNumId w:val="3"/>
  </w:num>
  <w:num w:numId="32">
    <w:abstractNumId w:val="14"/>
  </w:num>
  <w:num w:numId="33">
    <w:abstractNumId w:val="26"/>
  </w:num>
  <w:num w:numId="34">
    <w:abstractNumId w:val="18"/>
  </w:num>
  <w:num w:numId="35">
    <w:abstractNumId w:val="3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10"/>
    <w:rsid w:val="000058F6"/>
    <w:rsid w:val="00011C99"/>
    <w:rsid w:val="00013E8E"/>
    <w:rsid w:val="00030FA4"/>
    <w:rsid w:val="00043145"/>
    <w:rsid w:val="00047138"/>
    <w:rsid w:val="0006285B"/>
    <w:rsid w:val="00067BD5"/>
    <w:rsid w:val="0007214D"/>
    <w:rsid w:val="000744E1"/>
    <w:rsid w:val="00085537"/>
    <w:rsid w:val="000A2835"/>
    <w:rsid w:val="000B1D13"/>
    <w:rsid w:val="000C65AF"/>
    <w:rsid w:val="000D5515"/>
    <w:rsid w:val="000D7EEE"/>
    <w:rsid w:val="000F2AA0"/>
    <w:rsid w:val="000F47DE"/>
    <w:rsid w:val="001060CF"/>
    <w:rsid w:val="0011190C"/>
    <w:rsid w:val="00111934"/>
    <w:rsid w:val="00113119"/>
    <w:rsid w:val="00122C9E"/>
    <w:rsid w:val="00125D87"/>
    <w:rsid w:val="00133B6F"/>
    <w:rsid w:val="001468A4"/>
    <w:rsid w:val="00147FE2"/>
    <w:rsid w:val="00165AB1"/>
    <w:rsid w:val="00167A27"/>
    <w:rsid w:val="00174A74"/>
    <w:rsid w:val="00195906"/>
    <w:rsid w:val="0019720C"/>
    <w:rsid w:val="001A2465"/>
    <w:rsid w:val="001A359B"/>
    <w:rsid w:val="001C7E97"/>
    <w:rsid w:val="001E291C"/>
    <w:rsid w:val="001F3D9E"/>
    <w:rsid w:val="002051DB"/>
    <w:rsid w:val="002056DC"/>
    <w:rsid w:val="0022203F"/>
    <w:rsid w:val="002248E5"/>
    <w:rsid w:val="00225527"/>
    <w:rsid w:val="002404AD"/>
    <w:rsid w:val="00256332"/>
    <w:rsid w:val="00256452"/>
    <w:rsid w:val="00260F8D"/>
    <w:rsid w:val="00262EFB"/>
    <w:rsid w:val="00266E4C"/>
    <w:rsid w:val="00270A9E"/>
    <w:rsid w:val="002727C8"/>
    <w:rsid w:val="00277C40"/>
    <w:rsid w:val="002807DC"/>
    <w:rsid w:val="0028155B"/>
    <w:rsid w:val="002834A6"/>
    <w:rsid w:val="00296047"/>
    <w:rsid w:val="002C3BA7"/>
    <w:rsid w:val="002D1EBD"/>
    <w:rsid w:val="002D5DE0"/>
    <w:rsid w:val="00301516"/>
    <w:rsid w:val="00315DB3"/>
    <w:rsid w:val="003207C0"/>
    <w:rsid w:val="003208DA"/>
    <w:rsid w:val="003447CC"/>
    <w:rsid w:val="003804BC"/>
    <w:rsid w:val="003848B9"/>
    <w:rsid w:val="0038592F"/>
    <w:rsid w:val="00397C1D"/>
    <w:rsid w:val="003A2BC5"/>
    <w:rsid w:val="003A5CF6"/>
    <w:rsid w:val="003B3B37"/>
    <w:rsid w:val="003C3CC3"/>
    <w:rsid w:val="003C52C7"/>
    <w:rsid w:val="003E1D00"/>
    <w:rsid w:val="003F0B5A"/>
    <w:rsid w:val="00402A9E"/>
    <w:rsid w:val="0041439A"/>
    <w:rsid w:val="004242D0"/>
    <w:rsid w:val="00437FF6"/>
    <w:rsid w:val="0044130E"/>
    <w:rsid w:val="00446277"/>
    <w:rsid w:val="00453B56"/>
    <w:rsid w:val="00461458"/>
    <w:rsid w:val="00471610"/>
    <w:rsid w:val="0048340F"/>
    <w:rsid w:val="0049684A"/>
    <w:rsid w:val="004C3EE6"/>
    <w:rsid w:val="004E1254"/>
    <w:rsid w:val="004E2ED0"/>
    <w:rsid w:val="004E67DB"/>
    <w:rsid w:val="004F325E"/>
    <w:rsid w:val="00504F3B"/>
    <w:rsid w:val="0051216B"/>
    <w:rsid w:val="00524338"/>
    <w:rsid w:val="005311A3"/>
    <w:rsid w:val="0054225E"/>
    <w:rsid w:val="00543B9F"/>
    <w:rsid w:val="00546F54"/>
    <w:rsid w:val="0055781E"/>
    <w:rsid w:val="00570399"/>
    <w:rsid w:val="005727CB"/>
    <w:rsid w:val="0058232A"/>
    <w:rsid w:val="00586752"/>
    <w:rsid w:val="005877A5"/>
    <w:rsid w:val="0058783E"/>
    <w:rsid w:val="00595B64"/>
    <w:rsid w:val="005B621B"/>
    <w:rsid w:val="005C1F36"/>
    <w:rsid w:val="005D0A01"/>
    <w:rsid w:val="005E1D81"/>
    <w:rsid w:val="005E2364"/>
    <w:rsid w:val="005F1743"/>
    <w:rsid w:val="005F277F"/>
    <w:rsid w:val="00600094"/>
    <w:rsid w:val="006032CB"/>
    <w:rsid w:val="0060428B"/>
    <w:rsid w:val="00605A53"/>
    <w:rsid w:val="00611348"/>
    <w:rsid w:val="00614D5E"/>
    <w:rsid w:val="0062232A"/>
    <w:rsid w:val="006248F4"/>
    <w:rsid w:val="0063220B"/>
    <w:rsid w:val="0063772F"/>
    <w:rsid w:val="00650536"/>
    <w:rsid w:val="00654197"/>
    <w:rsid w:val="006555C6"/>
    <w:rsid w:val="00676CC3"/>
    <w:rsid w:val="00677C44"/>
    <w:rsid w:val="006A41F0"/>
    <w:rsid w:val="006B2B9D"/>
    <w:rsid w:val="006B5A15"/>
    <w:rsid w:val="006D1022"/>
    <w:rsid w:val="006D3EC6"/>
    <w:rsid w:val="006D449A"/>
    <w:rsid w:val="006F01F0"/>
    <w:rsid w:val="00700610"/>
    <w:rsid w:val="00705053"/>
    <w:rsid w:val="0070732D"/>
    <w:rsid w:val="0071357F"/>
    <w:rsid w:val="00716E89"/>
    <w:rsid w:val="00736017"/>
    <w:rsid w:val="00747764"/>
    <w:rsid w:val="007539D5"/>
    <w:rsid w:val="00753FC4"/>
    <w:rsid w:val="00754B21"/>
    <w:rsid w:val="00760497"/>
    <w:rsid w:val="007617EE"/>
    <w:rsid w:val="00762E18"/>
    <w:rsid w:val="00772DD6"/>
    <w:rsid w:val="0077644E"/>
    <w:rsid w:val="00781C32"/>
    <w:rsid w:val="00784E91"/>
    <w:rsid w:val="00796460"/>
    <w:rsid w:val="007A325A"/>
    <w:rsid w:val="007B6510"/>
    <w:rsid w:val="007E17B8"/>
    <w:rsid w:val="007E4E6B"/>
    <w:rsid w:val="007F4A4B"/>
    <w:rsid w:val="007F4BA3"/>
    <w:rsid w:val="008053E2"/>
    <w:rsid w:val="008108DD"/>
    <w:rsid w:val="00811F24"/>
    <w:rsid w:val="00821F34"/>
    <w:rsid w:val="00842A52"/>
    <w:rsid w:val="00850E2E"/>
    <w:rsid w:val="00852FAA"/>
    <w:rsid w:val="00854557"/>
    <w:rsid w:val="00863E52"/>
    <w:rsid w:val="008A0EAF"/>
    <w:rsid w:val="008B3022"/>
    <w:rsid w:val="008B32EE"/>
    <w:rsid w:val="008B49F1"/>
    <w:rsid w:val="008D1873"/>
    <w:rsid w:val="008F20A3"/>
    <w:rsid w:val="0090421A"/>
    <w:rsid w:val="00912AFB"/>
    <w:rsid w:val="00931951"/>
    <w:rsid w:val="0093720E"/>
    <w:rsid w:val="00961EAE"/>
    <w:rsid w:val="00975756"/>
    <w:rsid w:val="00982886"/>
    <w:rsid w:val="009A398B"/>
    <w:rsid w:val="009C0725"/>
    <w:rsid w:val="009C4DD2"/>
    <w:rsid w:val="009C753B"/>
    <w:rsid w:val="009D0B44"/>
    <w:rsid w:val="009D683D"/>
    <w:rsid w:val="009D6CB7"/>
    <w:rsid w:val="009E766D"/>
    <w:rsid w:val="009F444B"/>
    <w:rsid w:val="00A00474"/>
    <w:rsid w:val="00A01449"/>
    <w:rsid w:val="00A03185"/>
    <w:rsid w:val="00A20F48"/>
    <w:rsid w:val="00A22DC4"/>
    <w:rsid w:val="00A23E61"/>
    <w:rsid w:val="00A3106B"/>
    <w:rsid w:val="00A32252"/>
    <w:rsid w:val="00A34C06"/>
    <w:rsid w:val="00A44F2A"/>
    <w:rsid w:val="00A45095"/>
    <w:rsid w:val="00A626AC"/>
    <w:rsid w:val="00A667A4"/>
    <w:rsid w:val="00A77705"/>
    <w:rsid w:val="00A942CF"/>
    <w:rsid w:val="00A96E40"/>
    <w:rsid w:val="00A97929"/>
    <w:rsid w:val="00AA1111"/>
    <w:rsid w:val="00AB07A5"/>
    <w:rsid w:val="00AB5333"/>
    <w:rsid w:val="00AC1F48"/>
    <w:rsid w:val="00AC2167"/>
    <w:rsid w:val="00AC768F"/>
    <w:rsid w:val="00AD06B3"/>
    <w:rsid w:val="00AE1989"/>
    <w:rsid w:val="00AE2330"/>
    <w:rsid w:val="00AE7262"/>
    <w:rsid w:val="00AF401E"/>
    <w:rsid w:val="00AF708B"/>
    <w:rsid w:val="00B02148"/>
    <w:rsid w:val="00B11853"/>
    <w:rsid w:val="00B12945"/>
    <w:rsid w:val="00B27500"/>
    <w:rsid w:val="00B44C1C"/>
    <w:rsid w:val="00B50E57"/>
    <w:rsid w:val="00B5275F"/>
    <w:rsid w:val="00B536B7"/>
    <w:rsid w:val="00B55A5D"/>
    <w:rsid w:val="00B61F5F"/>
    <w:rsid w:val="00B63B7B"/>
    <w:rsid w:val="00B72A45"/>
    <w:rsid w:val="00B93948"/>
    <w:rsid w:val="00B94708"/>
    <w:rsid w:val="00BA13FD"/>
    <w:rsid w:val="00BA651A"/>
    <w:rsid w:val="00BC1990"/>
    <w:rsid w:val="00BC4B61"/>
    <w:rsid w:val="00BD5554"/>
    <w:rsid w:val="00BE6266"/>
    <w:rsid w:val="00BF4BFE"/>
    <w:rsid w:val="00BF60A4"/>
    <w:rsid w:val="00C20324"/>
    <w:rsid w:val="00C27726"/>
    <w:rsid w:val="00C279EC"/>
    <w:rsid w:val="00C37BB6"/>
    <w:rsid w:val="00C50098"/>
    <w:rsid w:val="00C52EA2"/>
    <w:rsid w:val="00C65328"/>
    <w:rsid w:val="00C66A0D"/>
    <w:rsid w:val="00C71CC1"/>
    <w:rsid w:val="00C8042C"/>
    <w:rsid w:val="00C80B30"/>
    <w:rsid w:val="00C81CC5"/>
    <w:rsid w:val="00C82BFC"/>
    <w:rsid w:val="00CA03E1"/>
    <w:rsid w:val="00CA6229"/>
    <w:rsid w:val="00CB0B5B"/>
    <w:rsid w:val="00CC0344"/>
    <w:rsid w:val="00CC3511"/>
    <w:rsid w:val="00CC7AAF"/>
    <w:rsid w:val="00CD2BFE"/>
    <w:rsid w:val="00CD5158"/>
    <w:rsid w:val="00CE6F0D"/>
    <w:rsid w:val="00CF0E62"/>
    <w:rsid w:val="00CF4199"/>
    <w:rsid w:val="00D0704F"/>
    <w:rsid w:val="00D102D5"/>
    <w:rsid w:val="00D2682F"/>
    <w:rsid w:val="00D42F4D"/>
    <w:rsid w:val="00D4565A"/>
    <w:rsid w:val="00D52025"/>
    <w:rsid w:val="00D6474D"/>
    <w:rsid w:val="00D65D78"/>
    <w:rsid w:val="00D82660"/>
    <w:rsid w:val="00D854C4"/>
    <w:rsid w:val="00D855B0"/>
    <w:rsid w:val="00D85B09"/>
    <w:rsid w:val="00D87877"/>
    <w:rsid w:val="00D87BF8"/>
    <w:rsid w:val="00D9781A"/>
    <w:rsid w:val="00DA0A74"/>
    <w:rsid w:val="00DC3486"/>
    <w:rsid w:val="00DD1C48"/>
    <w:rsid w:val="00DF18DF"/>
    <w:rsid w:val="00DF3C71"/>
    <w:rsid w:val="00DF5C5F"/>
    <w:rsid w:val="00E02087"/>
    <w:rsid w:val="00E07C63"/>
    <w:rsid w:val="00E22DA9"/>
    <w:rsid w:val="00E35B85"/>
    <w:rsid w:val="00E36132"/>
    <w:rsid w:val="00E37C58"/>
    <w:rsid w:val="00E532A9"/>
    <w:rsid w:val="00E7146A"/>
    <w:rsid w:val="00E72FFB"/>
    <w:rsid w:val="00E7376B"/>
    <w:rsid w:val="00E81D2B"/>
    <w:rsid w:val="00E87322"/>
    <w:rsid w:val="00E905F7"/>
    <w:rsid w:val="00E93E1C"/>
    <w:rsid w:val="00EB5A36"/>
    <w:rsid w:val="00EC772A"/>
    <w:rsid w:val="00EE2943"/>
    <w:rsid w:val="00EE50DE"/>
    <w:rsid w:val="00EF25C6"/>
    <w:rsid w:val="00F10875"/>
    <w:rsid w:val="00F216E3"/>
    <w:rsid w:val="00F56B89"/>
    <w:rsid w:val="00F72D24"/>
    <w:rsid w:val="00FA3336"/>
    <w:rsid w:val="00FB3DE7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934"/>
    <w:rPr>
      <w:rFonts w:ascii="4D Bookman" w:hAnsi="4D Book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1193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1934"/>
    <w:pPr>
      <w:keepNext/>
      <w:spacing w:before="60"/>
      <w:jc w:val="both"/>
      <w:outlineLvl w:val="1"/>
    </w:pPr>
    <w:rPr>
      <w:rFonts w:ascii="4D CenturyOldStyle" w:hAnsi="4D CenturyOldStyle"/>
      <w:b/>
    </w:rPr>
  </w:style>
  <w:style w:type="paragraph" w:styleId="Heading3">
    <w:name w:val="heading 3"/>
    <w:basedOn w:val="Normal"/>
    <w:next w:val="Normal"/>
    <w:qFormat/>
    <w:rsid w:val="00111934"/>
    <w:pPr>
      <w:keepNext/>
      <w:ind w:right="235"/>
      <w:jc w:val="center"/>
      <w:outlineLvl w:val="2"/>
    </w:pPr>
    <w:rPr>
      <w:rFonts w:ascii="4D CenturyOldStyle" w:hAnsi="4D CenturyOldStyle"/>
      <w:b/>
      <w:sz w:val="22"/>
    </w:rPr>
  </w:style>
  <w:style w:type="paragraph" w:styleId="Heading4">
    <w:name w:val="heading 4"/>
    <w:basedOn w:val="Normal"/>
    <w:next w:val="Normal"/>
    <w:qFormat/>
    <w:rsid w:val="00111934"/>
    <w:pPr>
      <w:keepNext/>
      <w:jc w:val="center"/>
      <w:outlineLvl w:val="3"/>
    </w:pPr>
    <w:rPr>
      <w:rFonts w:ascii="4D CenturyOldStyle" w:hAnsi="4D CenturyOldStyle"/>
      <w:b/>
    </w:rPr>
  </w:style>
  <w:style w:type="paragraph" w:styleId="Heading5">
    <w:name w:val="heading 5"/>
    <w:basedOn w:val="Normal"/>
    <w:next w:val="Normal"/>
    <w:qFormat/>
    <w:rsid w:val="00111934"/>
    <w:pPr>
      <w:keepNext/>
      <w:spacing w:before="60"/>
      <w:ind w:left="284" w:firstLine="284"/>
      <w:jc w:val="right"/>
      <w:outlineLvl w:val="4"/>
    </w:pPr>
    <w:rPr>
      <w:rFonts w:ascii="4D CenturyOldStyle" w:hAnsi="4D CenturyOldStyle"/>
      <w:i/>
      <w:noProof/>
      <w:spacing w:val="20"/>
    </w:rPr>
  </w:style>
  <w:style w:type="paragraph" w:styleId="Heading6">
    <w:name w:val="heading 6"/>
    <w:basedOn w:val="Normal"/>
    <w:next w:val="Normal"/>
    <w:qFormat/>
    <w:rsid w:val="00111934"/>
    <w:pPr>
      <w:keepNext/>
      <w:ind w:left="-284" w:right="-49"/>
      <w:jc w:val="both"/>
      <w:outlineLvl w:val="5"/>
    </w:pPr>
    <w:rPr>
      <w:rFonts w:ascii="Times New Roman" w:hAnsi="Times New Roman"/>
      <w:b/>
      <w:bCs/>
      <w:sz w:val="23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1934"/>
    <w:pPr>
      <w:ind w:right="235"/>
      <w:jc w:val="both"/>
    </w:pPr>
  </w:style>
  <w:style w:type="paragraph" w:styleId="BodyText2">
    <w:name w:val="Body Text 2"/>
    <w:basedOn w:val="Normal"/>
    <w:rsid w:val="00111934"/>
    <w:pPr>
      <w:jc w:val="both"/>
    </w:pPr>
    <w:rPr>
      <w:rFonts w:ascii="4D CenturyOldStyle" w:hAnsi="4D CenturyOldStyle"/>
      <w:sz w:val="22"/>
    </w:rPr>
  </w:style>
  <w:style w:type="paragraph" w:styleId="BodyText3">
    <w:name w:val="Body Text 3"/>
    <w:basedOn w:val="Normal"/>
    <w:rsid w:val="00111934"/>
    <w:pPr>
      <w:ind w:right="-190"/>
      <w:jc w:val="both"/>
    </w:pPr>
    <w:rPr>
      <w:rFonts w:ascii="Times New Roman" w:hAnsi="Times New Roman"/>
      <w:i/>
      <w:sz w:val="22"/>
      <w:lang w:val="hr-HR"/>
    </w:rPr>
  </w:style>
  <w:style w:type="paragraph" w:styleId="BalloonText">
    <w:name w:val="Balloon Text"/>
    <w:basedOn w:val="Normal"/>
    <w:semiHidden/>
    <w:rsid w:val="00A7770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A359B"/>
    <w:pPr>
      <w:ind w:left="-426" w:right="-908" w:firstLine="426"/>
      <w:jc w:val="both"/>
    </w:pPr>
    <w:rPr>
      <w:rFonts w:ascii="Times New Roman" w:hAnsi="Times New Roman"/>
      <w:lang w:val="hr-HR"/>
    </w:rPr>
  </w:style>
  <w:style w:type="character" w:styleId="Hyperlink">
    <w:name w:val="Hyperlink"/>
    <w:basedOn w:val="DefaultParagraphFont"/>
    <w:rsid w:val="00546F54"/>
    <w:rPr>
      <w:color w:val="0000FF"/>
      <w:u w:val="single"/>
    </w:rPr>
  </w:style>
  <w:style w:type="paragraph" w:styleId="Footer">
    <w:name w:val="footer"/>
    <w:basedOn w:val="Normal"/>
    <w:rsid w:val="00D520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2025"/>
  </w:style>
  <w:style w:type="paragraph" w:styleId="Header">
    <w:name w:val="header"/>
    <w:basedOn w:val="Normal"/>
    <w:rsid w:val="00D52025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3B37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6F01F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934"/>
    <w:rPr>
      <w:rFonts w:ascii="4D Bookman" w:hAnsi="4D Book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1193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1934"/>
    <w:pPr>
      <w:keepNext/>
      <w:spacing w:before="60"/>
      <w:jc w:val="both"/>
      <w:outlineLvl w:val="1"/>
    </w:pPr>
    <w:rPr>
      <w:rFonts w:ascii="4D CenturyOldStyle" w:hAnsi="4D CenturyOldStyle"/>
      <w:b/>
    </w:rPr>
  </w:style>
  <w:style w:type="paragraph" w:styleId="Heading3">
    <w:name w:val="heading 3"/>
    <w:basedOn w:val="Normal"/>
    <w:next w:val="Normal"/>
    <w:qFormat/>
    <w:rsid w:val="00111934"/>
    <w:pPr>
      <w:keepNext/>
      <w:ind w:right="235"/>
      <w:jc w:val="center"/>
      <w:outlineLvl w:val="2"/>
    </w:pPr>
    <w:rPr>
      <w:rFonts w:ascii="4D CenturyOldStyle" w:hAnsi="4D CenturyOldStyle"/>
      <w:b/>
      <w:sz w:val="22"/>
    </w:rPr>
  </w:style>
  <w:style w:type="paragraph" w:styleId="Heading4">
    <w:name w:val="heading 4"/>
    <w:basedOn w:val="Normal"/>
    <w:next w:val="Normal"/>
    <w:qFormat/>
    <w:rsid w:val="00111934"/>
    <w:pPr>
      <w:keepNext/>
      <w:jc w:val="center"/>
      <w:outlineLvl w:val="3"/>
    </w:pPr>
    <w:rPr>
      <w:rFonts w:ascii="4D CenturyOldStyle" w:hAnsi="4D CenturyOldStyle"/>
      <w:b/>
    </w:rPr>
  </w:style>
  <w:style w:type="paragraph" w:styleId="Heading5">
    <w:name w:val="heading 5"/>
    <w:basedOn w:val="Normal"/>
    <w:next w:val="Normal"/>
    <w:qFormat/>
    <w:rsid w:val="00111934"/>
    <w:pPr>
      <w:keepNext/>
      <w:spacing w:before="60"/>
      <w:ind w:left="284" w:firstLine="284"/>
      <w:jc w:val="right"/>
      <w:outlineLvl w:val="4"/>
    </w:pPr>
    <w:rPr>
      <w:rFonts w:ascii="4D CenturyOldStyle" w:hAnsi="4D CenturyOldStyle"/>
      <w:i/>
      <w:noProof/>
      <w:spacing w:val="20"/>
    </w:rPr>
  </w:style>
  <w:style w:type="paragraph" w:styleId="Heading6">
    <w:name w:val="heading 6"/>
    <w:basedOn w:val="Normal"/>
    <w:next w:val="Normal"/>
    <w:qFormat/>
    <w:rsid w:val="00111934"/>
    <w:pPr>
      <w:keepNext/>
      <w:ind w:left="-284" w:right="-49"/>
      <w:jc w:val="both"/>
      <w:outlineLvl w:val="5"/>
    </w:pPr>
    <w:rPr>
      <w:rFonts w:ascii="Times New Roman" w:hAnsi="Times New Roman"/>
      <w:b/>
      <w:bCs/>
      <w:sz w:val="23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1934"/>
    <w:pPr>
      <w:ind w:right="235"/>
      <w:jc w:val="both"/>
    </w:pPr>
  </w:style>
  <w:style w:type="paragraph" w:styleId="BodyText2">
    <w:name w:val="Body Text 2"/>
    <w:basedOn w:val="Normal"/>
    <w:rsid w:val="00111934"/>
    <w:pPr>
      <w:jc w:val="both"/>
    </w:pPr>
    <w:rPr>
      <w:rFonts w:ascii="4D CenturyOldStyle" w:hAnsi="4D CenturyOldStyle"/>
      <w:sz w:val="22"/>
    </w:rPr>
  </w:style>
  <w:style w:type="paragraph" w:styleId="BodyText3">
    <w:name w:val="Body Text 3"/>
    <w:basedOn w:val="Normal"/>
    <w:rsid w:val="00111934"/>
    <w:pPr>
      <w:ind w:right="-190"/>
      <w:jc w:val="both"/>
    </w:pPr>
    <w:rPr>
      <w:rFonts w:ascii="Times New Roman" w:hAnsi="Times New Roman"/>
      <w:i/>
      <w:sz w:val="22"/>
      <w:lang w:val="hr-HR"/>
    </w:rPr>
  </w:style>
  <w:style w:type="paragraph" w:styleId="BalloonText">
    <w:name w:val="Balloon Text"/>
    <w:basedOn w:val="Normal"/>
    <w:semiHidden/>
    <w:rsid w:val="00A7770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A359B"/>
    <w:pPr>
      <w:ind w:left="-426" w:right="-908" w:firstLine="426"/>
      <w:jc w:val="both"/>
    </w:pPr>
    <w:rPr>
      <w:rFonts w:ascii="Times New Roman" w:hAnsi="Times New Roman"/>
      <w:lang w:val="hr-HR"/>
    </w:rPr>
  </w:style>
  <w:style w:type="character" w:styleId="Hyperlink">
    <w:name w:val="Hyperlink"/>
    <w:basedOn w:val="DefaultParagraphFont"/>
    <w:rsid w:val="00546F54"/>
    <w:rPr>
      <w:color w:val="0000FF"/>
      <w:u w:val="single"/>
    </w:rPr>
  </w:style>
  <w:style w:type="paragraph" w:styleId="Footer">
    <w:name w:val="footer"/>
    <w:basedOn w:val="Normal"/>
    <w:rsid w:val="00D520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2025"/>
  </w:style>
  <w:style w:type="paragraph" w:styleId="Header">
    <w:name w:val="header"/>
    <w:basedOn w:val="Normal"/>
    <w:rsid w:val="00D52025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3B37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6F01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E8F2-4E93-4B8D-AF22-C80CCF6A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Hercegovina/Federacija Bosne i Hercegovine</vt:lpstr>
    </vt:vector>
  </TitlesOfParts>
  <Company>min-bp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Hercegovina/Federacija Bosne i Hercegovine</dc:title>
  <dc:creator>min-bp</dc:creator>
  <cp:lastModifiedBy>Miralem</cp:lastModifiedBy>
  <cp:revision>2</cp:revision>
  <cp:lastPrinted>2018-03-16T14:14:00Z</cp:lastPrinted>
  <dcterms:created xsi:type="dcterms:W3CDTF">2018-03-20T13:10:00Z</dcterms:created>
  <dcterms:modified xsi:type="dcterms:W3CDTF">2018-03-20T13:10:00Z</dcterms:modified>
</cp:coreProperties>
</file>